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927" w:rsidRDefault="00250951" w:rsidP="00AD2927">
      <w:pPr>
        <w:spacing w:line="276" w:lineRule="auto"/>
        <w:rPr>
          <w:rFonts w:ascii="Times New Roman" w:hAnsi="Times New Roman" w:cs="Times New Roman"/>
          <w:b/>
          <w:sz w:val="24"/>
          <w:szCs w:val="24"/>
        </w:rPr>
      </w:pPr>
      <w:r>
        <w:rPr>
          <w:rFonts w:ascii="Times New Roman" w:hAnsi="Times New Roman" w:cs="Times New Roman"/>
          <w:b/>
          <w:sz w:val="24"/>
          <w:szCs w:val="24"/>
        </w:rPr>
        <w:t>Appendix</w:t>
      </w:r>
      <w:r w:rsidR="002A44C3">
        <w:rPr>
          <w:rFonts w:ascii="Times New Roman" w:hAnsi="Times New Roman" w:cs="Times New Roman" w:hint="eastAsia"/>
          <w:b/>
          <w:sz w:val="24"/>
          <w:szCs w:val="24"/>
        </w:rPr>
        <w:t xml:space="preserve"> </w:t>
      </w:r>
      <w:r w:rsidR="00236A08">
        <w:rPr>
          <w:rFonts w:ascii="Times New Roman" w:hAnsi="Times New Roman" w:cs="Times New Roman" w:hint="eastAsia"/>
          <w:b/>
          <w:sz w:val="24"/>
          <w:szCs w:val="24"/>
        </w:rPr>
        <w:t>4</w:t>
      </w:r>
      <w:r w:rsidR="002C1FC8">
        <w:rPr>
          <w:rFonts w:ascii="Times New Roman" w:hAnsi="Times New Roman" w:cs="Times New Roman" w:hint="eastAsia"/>
          <w:b/>
          <w:sz w:val="24"/>
          <w:szCs w:val="24"/>
        </w:rPr>
        <w:t xml:space="preserve"> </w:t>
      </w:r>
      <w:r w:rsidR="00B83E9A" w:rsidRPr="00FA1F34">
        <w:rPr>
          <w:rFonts w:ascii="Times New Roman" w:hAnsi="Times New Roman" w:cs="Times New Roman" w:hint="eastAsia"/>
          <w:b/>
          <w:sz w:val="24"/>
          <w:szCs w:val="24"/>
        </w:rPr>
        <w:t>Study and population characteristics</w:t>
      </w:r>
    </w:p>
    <w:p w:rsidR="00FA1F34" w:rsidRPr="00FA1F34" w:rsidRDefault="00FA1F34" w:rsidP="00AD2927">
      <w:pPr>
        <w:spacing w:line="276" w:lineRule="auto"/>
        <w:rPr>
          <w:rFonts w:ascii="Times New Roman" w:hAnsi="Times New Roman" w:cs="Times New Roman"/>
          <w:b/>
          <w:sz w:val="24"/>
          <w:szCs w:val="24"/>
        </w:rPr>
      </w:pPr>
    </w:p>
    <w:tbl>
      <w:tblPr>
        <w:tblStyle w:val="a3"/>
        <w:tblW w:w="15068" w:type="dxa"/>
        <w:tblInd w:w="-1026" w:type="dxa"/>
        <w:tblBorders>
          <w:left w:val="none" w:sz="0" w:space="0" w:color="auto"/>
          <w:right w:val="none" w:sz="0" w:space="0" w:color="auto"/>
          <w:insideH w:val="none" w:sz="0" w:space="0" w:color="auto"/>
          <w:insideV w:val="none" w:sz="0" w:space="0" w:color="auto"/>
        </w:tblBorders>
        <w:tblLayout w:type="fixed"/>
        <w:tblLook w:val="04A0"/>
      </w:tblPr>
      <w:tblGrid>
        <w:gridCol w:w="2127"/>
        <w:gridCol w:w="992"/>
        <w:gridCol w:w="3969"/>
        <w:gridCol w:w="1701"/>
        <w:gridCol w:w="1701"/>
        <w:gridCol w:w="1559"/>
        <w:gridCol w:w="3019"/>
      </w:tblGrid>
      <w:tr w:rsidR="00C218EC" w:rsidRPr="00FA1F34" w:rsidTr="002C19B3">
        <w:tc>
          <w:tcPr>
            <w:tcW w:w="2127" w:type="dxa"/>
            <w:tcBorders>
              <w:top w:val="single" w:sz="4" w:space="0" w:color="auto"/>
              <w:bottom w:val="single" w:sz="4" w:space="0" w:color="auto"/>
            </w:tcBorders>
            <w:vAlign w:val="center"/>
          </w:tcPr>
          <w:p w:rsidR="00AD2927" w:rsidRPr="00FA1F34" w:rsidRDefault="00AD2927" w:rsidP="00C218EC">
            <w:pPr>
              <w:spacing w:line="276" w:lineRule="auto"/>
              <w:rPr>
                <w:rFonts w:ascii="Times New Roman" w:hAnsi="Times New Roman" w:cs="Times New Roman"/>
                <w:b/>
                <w:sz w:val="21"/>
                <w:szCs w:val="21"/>
              </w:rPr>
            </w:pPr>
            <w:r w:rsidRPr="00FA1F34">
              <w:rPr>
                <w:rFonts w:ascii="Times New Roman" w:hAnsi="Times New Roman" w:cs="Times New Roman"/>
                <w:b/>
                <w:sz w:val="21"/>
                <w:szCs w:val="21"/>
              </w:rPr>
              <w:t>Study ID</w:t>
            </w:r>
          </w:p>
        </w:tc>
        <w:tc>
          <w:tcPr>
            <w:tcW w:w="992" w:type="dxa"/>
            <w:tcBorders>
              <w:top w:val="single" w:sz="4" w:space="0" w:color="auto"/>
              <w:bottom w:val="single" w:sz="4" w:space="0" w:color="auto"/>
            </w:tcBorders>
            <w:vAlign w:val="center"/>
          </w:tcPr>
          <w:p w:rsidR="00AD2927" w:rsidRPr="00FA1F34" w:rsidRDefault="00AD2927" w:rsidP="00C218EC">
            <w:pPr>
              <w:spacing w:line="276" w:lineRule="auto"/>
              <w:rPr>
                <w:rFonts w:ascii="Times New Roman" w:hAnsi="Times New Roman" w:cs="Times New Roman"/>
                <w:b/>
                <w:sz w:val="21"/>
                <w:szCs w:val="21"/>
              </w:rPr>
            </w:pPr>
            <w:r w:rsidRPr="00FA1F34">
              <w:rPr>
                <w:rFonts w:ascii="Times New Roman" w:hAnsi="Times New Roman" w:cs="Times New Roman"/>
                <w:b/>
                <w:sz w:val="21"/>
                <w:szCs w:val="21"/>
              </w:rPr>
              <w:t>Country</w:t>
            </w:r>
          </w:p>
        </w:tc>
        <w:tc>
          <w:tcPr>
            <w:tcW w:w="3969" w:type="dxa"/>
            <w:tcBorders>
              <w:top w:val="single" w:sz="4" w:space="0" w:color="auto"/>
              <w:bottom w:val="single" w:sz="4" w:space="0" w:color="auto"/>
            </w:tcBorders>
            <w:vAlign w:val="center"/>
          </w:tcPr>
          <w:p w:rsidR="001217ED" w:rsidRPr="00FA1F34" w:rsidRDefault="00AD2927" w:rsidP="00C218EC">
            <w:pPr>
              <w:spacing w:line="276" w:lineRule="auto"/>
              <w:rPr>
                <w:rFonts w:ascii="Times New Roman" w:hAnsi="Times New Roman" w:cs="Times New Roman"/>
                <w:b/>
                <w:sz w:val="21"/>
                <w:szCs w:val="21"/>
                <w:vertAlign w:val="superscript"/>
              </w:rPr>
            </w:pPr>
            <w:r w:rsidRPr="00FA1F34">
              <w:rPr>
                <w:rFonts w:ascii="Times New Roman" w:hAnsi="Times New Roman" w:cs="Times New Roman"/>
                <w:b/>
                <w:sz w:val="21"/>
                <w:szCs w:val="21"/>
              </w:rPr>
              <w:t>Interventions,n</w:t>
            </w:r>
            <w:r w:rsidRPr="00FA1F34">
              <w:rPr>
                <w:rFonts w:ascii="Times New Roman" w:hAnsi="Times New Roman" w:cs="Times New Roman"/>
                <w:b/>
                <w:sz w:val="21"/>
                <w:szCs w:val="21"/>
                <w:vertAlign w:val="superscript"/>
              </w:rPr>
              <w:t>1</w:t>
            </w:r>
          </w:p>
          <w:p w:rsidR="00AD2927" w:rsidRPr="00FA1F34" w:rsidRDefault="00AD2927" w:rsidP="001217ED">
            <w:pPr>
              <w:spacing w:line="276" w:lineRule="auto"/>
              <w:rPr>
                <w:rFonts w:ascii="Times New Roman" w:hAnsi="Times New Roman" w:cs="Times New Roman"/>
                <w:b/>
                <w:sz w:val="21"/>
                <w:szCs w:val="21"/>
              </w:rPr>
            </w:pPr>
            <w:r w:rsidRPr="00FA1F34">
              <w:rPr>
                <w:rFonts w:ascii="Times New Roman" w:hAnsi="Times New Roman" w:cs="Times New Roman"/>
                <w:b/>
                <w:sz w:val="21"/>
                <w:szCs w:val="21"/>
              </w:rPr>
              <w:t>(route, total dosage</w:t>
            </w:r>
            <w:r w:rsidR="0071630A" w:rsidRPr="00FA1F34">
              <w:rPr>
                <w:rFonts w:ascii="Times New Roman" w:hAnsi="Times New Roman" w:cs="Times New Roman" w:hint="eastAsia"/>
                <w:b/>
                <w:sz w:val="21"/>
                <w:szCs w:val="21"/>
              </w:rPr>
              <w:t>/kg</w:t>
            </w:r>
            <w:r w:rsidRPr="00FA1F34">
              <w:rPr>
                <w:rFonts w:ascii="Times New Roman" w:hAnsi="Times New Roman" w:cs="Times New Roman"/>
                <w:b/>
                <w:sz w:val="21"/>
                <w:szCs w:val="21"/>
              </w:rPr>
              <w:t>, duration)</w:t>
            </w:r>
          </w:p>
        </w:tc>
        <w:tc>
          <w:tcPr>
            <w:tcW w:w="1701" w:type="dxa"/>
            <w:tcBorders>
              <w:top w:val="single" w:sz="4" w:space="0" w:color="auto"/>
              <w:bottom w:val="single" w:sz="4" w:space="0" w:color="auto"/>
            </w:tcBorders>
            <w:vAlign w:val="center"/>
          </w:tcPr>
          <w:p w:rsidR="001217ED" w:rsidRPr="00FA1F34" w:rsidRDefault="00AD2927" w:rsidP="00C218EC">
            <w:pPr>
              <w:spacing w:line="276" w:lineRule="auto"/>
              <w:rPr>
                <w:rFonts w:ascii="Times New Roman" w:hAnsi="Times New Roman" w:cs="Times New Roman"/>
                <w:b/>
                <w:sz w:val="21"/>
                <w:szCs w:val="21"/>
              </w:rPr>
            </w:pPr>
            <w:r w:rsidRPr="00FA1F34">
              <w:rPr>
                <w:rFonts w:ascii="Times New Roman" w:hAnsi="Times New Roman" w:cs="Times New Roman"/>
                <w:b/>
                <w:sz w:val="21"/>
                <w:szCs w:val="21"/>
              </w:rPr>
              <w:t xml:space="preserve">Gestational </w:t>
            </w:r>
            <w:r w:rsidR="0071674C">
              <w:rPr>
                <w:rFonts w:ascii="Times New Roman" w:hAnsi="Times New Roman" w:cs="Times New Roman" w:hint="eastAsia"/>
                <w:b/>
                <w:sz w:val="21"/>
                <w:szCs w:val="21"/>
              </w:rPr>
              <w:t>age</w:t>
            </w:r>
          </w:p>
          <w:p w:rsidR="00AD2927" w:rsidRPr="00FA1F34" w:rsidRDefault="00AD2927" w:rsidP="00C218EC">
            <w:pPr>
              <w:spacing w:line="276" w:lineRule="auto"/>
              <w:rPr>
                <w:rFonts w:ascii="Times New Roman" w:hAnsi="Times New Roman" w:cs="Times New Roman"/>
                <w:b/>
                <w:sz w:val="21"/>
                <w:szCs w:val="21"/>
              </w:rPr>
            </w:pPr>
            <w:r w:rsidRPr="00FA1F34">
              <w:rPr>
                <w:rFonts w:ascii="Times New Roman" w:hAnsi="Times New Roman" w:cs="Times New Roman"/>
                <w:b/>
                <w:sz w:val="21"/>
                <w:szCs w:val="21"/>
              </w:rPr>
              <w:t>(w</w:t>
            </w:r>
            <w:r w:rsidR="001217ED" w:rsidRPr="00FA1F34">
              <w:rPr>
                <w:rFonts w:ascii="Times New Roman" w:hAnsi="Times New Roman" w:cs="Times New Roman" w:hint="eastAsia"/>
                <w:b/>
                <w:sz w:val="21"/>
                <w:szCs w:val="21"/>
              </w:rPr>
              <w:t>eek</w:t>
            </w:r>
            <w:r w:rsidRPr="00FA1F34">
              <w:rPr>
                <w:rFonts w:ascii="Times New Roman" w:hAnsi="Times New Roman" w:cs="Times New Roman"/>
                <w:b/>
                <w:sz w:val="21"/>
                <w:szCs w:val="21"/>
              </w:rPr>
              <w:t>)</w:t>
            </w:r>
            <w:r w:rsidRPr="00FA1F34">
              <w:rPr>
                <w:rFonts w:ascii="Times New Roman" w:hAnsi="Times New Roman" w:cs="Times New Roman"/>
                <w:b/>
                <w:sz w:val="21"/>
                <w:szCs w:val="21"/>
                <w:vertAlign w:val="superscript"/>
              </w:rPr>
              <w:t>2</w:t>
            </w:r>
          </w:p>
        </w:tc>
        <w:tc>
          <w:tcPr>
            <w:tcW w:w="1701" w:type="dxa"/>
            <w:tcBorders>
              <w:top w:val="single" w:sz="4" w:space="0" w:color="auto"/>
              <w:bottom w:val="single" w:sz="4" w:space="0" w:color="auto"/>
            </w:tcBorders>
            <w:vAlign w:val="center"/>
          </w:tcPr>
          <w:p w:rsidR="00AD2927" w:rsidRPr="00FA1F34" w:rsidRDefault="00AD2927" w:rsidP="001217ED">
            <w:pPr>
              <w:spacing w:line="276" w:lineRule="auto"/>
              <w:ind w:left="105" w:hangingChars="50" w:hanging="105"/>
              <w:jc w:val="left"/>
              <w:rPr>
                <w:rFonts w:ascii="Times New Roman" w:hAnsi="Times New Roman" w:cs="Times New Roman"/>
                <w:b/>
                <w:sz w:val="21"/>
                <w:szCs w:val="21"/>
              </w:rPr>
            </w:pPr>
            <w:r w:rsidRPr="00FA1F34">
              <w:rPr>
                <w:rFonts w:ascii="Times New Roman" w:hAnsi="Times New Roman" w:cs="Times New Roman"/>
                <w:b/>
                <w:sz w:val="21"/>
                <w:szCs w:val="21"/>
              </w:rPr>
              <w:t>Birth weight(g</w:t>
            </w:r>
            <w:r w:rsidR="001217ED" w:rsidRPr="00FA1F34">
              <w:rPr>
                <w:rFonts w:ascii="Times New Roman" w:hAnsi="Times New Roman" w:cs="Times New Roman" w:hint="eastAsia"/>
                <w:b/>
                <w:sz w:val="21"/>
                <w:szCs w:val="21"/>
              </w:rPr>
              <w:t>ram</w:t>
            </w:r>
            <w:r w:rsidRPr="00FA1F34">
              <w:rPr>
                <w:rFonts w:ascii="Times New Roman" w:hAnsi="Times New Roman" w:cs="Times New Roman"/>
                <w:b/>
                <w:sz w:val="21"/>
                <w:szCs w:val="21"/>
              </w:rPr>
              <w:t>)</w:t>
            </w:r>
            <w:r w:rsidRPr="00FA1F34">
              <w:rPr>
                <w:rFonts w:ascii="Times New Roman" w:hAnsi="Times New Roman" w:cs="Times New Roman"/>
                <w:b/>
                <w:sz w:val="21"/>
                <w:szCs w:val="21"/>
                <w:vertAlign w:val="superscript"/>
              </w:rPr>
              <w:t>2</w:t>
            </w:r>
          </w:p>
        </w:tc>
        <w:tc>
          <w:tcPr>
            <w:tcW w:w="1559" w:type="dxa"/>
            <w:tcBorders>
              <w:top w:val="single" w:sz="4" w:space="0" w:color="auto"/>
              <w:bottom w:val="single" w:sz="4" w:space="0" w:color="auto"/>
            </w:tcBorders>
            <w:vAlign w:val="center"/>
          </w:tcPr>
          <w:p w:rsidR="00AD2927" w:rsidRPr="00FA1F34" w:rsidRDefault="00AD2927" w:rsidP="00C218EC">
            <w:pPr>
              <w:spacing w:line="276" w:lineRule="auto"/>
              <w:rPr>
                <w:rFonts w:ascii="Times New Roman" w:hAnsi="Times New Roman" w:cs="Times New Roman"/>
                <w:b/>
                <w:sz w:val="21"/>
                <w:szCs w:val="21"/>
              </w:rPr>
            </w:pPr>
            <w:r w:rsidRPr="00FA1F34">
              <w:rPr>
                <w:rFonts w:ascii="Times New Roman" w:hAnsi="Times New Roman" w:cs="Times New Roman"/>
                <w:b/>
                <w:sz w:val="21"/>
                <w:szCs w:val="21"/>
              </w:rPr>
              <w:t>Postnatal age</w:t>
            </w:r>
            <w:r w:rsidR="00483B77" w:rsidRPr="00FA1F34">
              <w:rPr>
                <w:rFonts w:ascii="Times New Roman" w:hAnsi="Times New Roman" w:cs="Times New Roman" w:hint="eastAsia"/>
                <w:b/>
                <w:sz w:val="21"/>
                <w:szCs w:val="21"/>
              </w:rPr>
              <w:t xml:space="preserve"> at entry </w:t>
            </w:r>
            <w:r w:rsidRPr="00FA1F34">
              <w:rPr>
                <w:rFonts w:ascii="Times New Roman" w:hAnsi="Times New Roman" w:cs="Times New Roman"/>
                <w:b/>
                <w:sz w:val="21"/>
                <w:szCs w:val="21"/>
              </w:rPr>
              <w:t>(d</w:t>
            </w:r>
            <w:r w:rsidR="001217ED" w:rsidRPr="00FA1F34">
              <w:rPr>
                <w:rFonts w:ascii="Times New Roman" w:hAnsi="Times New Roman" w:cs="Times New Roman" w:hint="eastAsia"/>
                <w:b/>
                <w:sz w:val="21"/>
                <w:szCs w:val="21"/>
              </w:rPr>
              <w:t>ay</w:t>
            </w:r>
            <w:r w:rsidRPr="00FA1F34">
              <w:rPr>
                <w:rFonts w:ascii="Times New Roman" w:hAnsi="Times New Roman" w:cs="Times New Roman"/>
                <w:b/>
                <w:sz w:val="21"/>
                <w:szCs w:val="21"/>
              </w:rPr>
              <w:t>)</w:t>
            </w:r>
            <w:r w:rsidR="001F6E81" w:rsidRPr="00FA1F34">
              <w:rPr>
                <w:rFonts w:ascii="Times New Roman" w:hAnsi="Times New Roman" w:cs="Times New Roman" w:hint="eastAsia"/>
                <w:b/>
                <w:sz w:val="21"/>
                <w:szCs w:val="21"/>
                <w:vertAlign w:val="superscript"/>
              </w:rPr>
              <w:t>2</w:t>
            </w:r>
          </w:p>
        </w:tc>
        <w:tc>
          <w:tcPr>
            <w:tcW w:w="3019" w:type="dxa"/>
            <w:tcBorders>
              <w:top w:val="single" w:sz="4" w:space="0" w:color="auto"/>
              <w:bottom w:val="single" w:sz="4" w:space="0" w:color="auto"/>
            </w:tcBorders>
            <w:vAlign w:val="center"/>
          </w:tcPr>
          <w:p w:rsidR="00AD2927" w:rsidRPr="00FA1F34" w:rsidRDefault="00AD2927" w:rsidP="00C218EC">
            <w:pPr>
              <w:spacing w:line="276" w:lineRule="auto"/>
              <w:rPr>
                <w:rFonts w:ascii="Times New Roman" w:hAnsi="Times New Roman" w:cs="Times New Roman"/>
                <w:b/>
                <w:sz w:val="21"/>
                <w:szCs w:val="21"/>
              </w:rPr>
            </w:pPr>
            <w:r w:rsidRPr="00FA1F34">
              <w:rPr>
                <w:rFonts w:ascii="Times New Roman" w:hAnsi="Times New Roman" w:cs="Times New Roman"/>
                <w:b/>
                <w:sz w:val="21"/>
                <w:szCs w:val="21"/>
              </w:rPr>
              <w:t>Other medicines</w:t>
            </w:r>
            <w:r w:rsidR="001217ED" w:rsidRPr="00FA1F34">
              <w:rPr>
                <w:rFonts w:ascii="Times New Roman" w:hAnsi="Times New Roman" w:cs="Times New Roman" w:hint="eastAsia"/>
                <w:b/>
                <w:sz w:val="21"/>
                <w:szCs w:val="21"/>
              </w:rPr>
              <w:t>(</w:t>
            </w:r>
            <w:r w:rsidR="001F6E81" w:rsidRPr="00FA1F34">
              <w:rPr>
                <w:rFonts w:ascii="Times New Roman" w:hAnsi="Times New Roman" w:cs="Times New Roman" w:hint="eastAsia"/>
                <w:b/>
                <w:sz w:val="21"/>
                <w:szCs w:val="21"/>
              </w:rPr>
              <w:t>n,%</w:t>
            </w:r>
            <w:r w:rsidR="001217ED" w:rsidRPr="00FA1F34">
              <w:rPr>
                <w:rFonts w:ascii="Times New Roman" w:hAnsi="Times New Roman" w:cs="Times New Roman" w:hint="eastAsia"/>
                <w:b/>
                <w:sz w:val="21"/>
                <w:szCs w:val="21"/>
              </w:rPr>
              <w:t>)</w:t>
            </w:r>
          </w:p>
        </w:tc>
      </w:tr>
      <w:tr w:rsidR="005B670E" w:rsidRPr="00FA1F34" w:rsidTr="002C19B3">
        <w:tc>
          <w:tcPr>
            <w:tcW w:w="15068" w:type="dxa"/>
            <w:gridSpan w:val="7"/>
            <w:tcBorders>
              <w:top w:val="single" w:sz="4" w:space="0" w:color="auto"/>
            </w:tcBorders>
            <w:vAlign w:val="center"/>
          </w:tcPr>
          <w:p w:rsidR="005B670E" w:rsidRPr="00FA1F34" w:rsidRDefault="005B670E" w:rsidP="00C218EC">
            <w:pPr>
              <w:spacing w:line="276" w:lineRule="auto"/>
              <w:rPr>
                <w:rFonts w:ascii="Times New Roman" w:hAnsi="Times New Roman" w:cs="Times New Roman"/>
                <w:b/>
                <w:sz w:val="21"/>
                <w:szCs w:val="21"/>
              </w:rPr>
            </w:pPr>
            <w:r w:rsidRPr="00FA1F34">
              <w:rPr>
                <w:rFonts w:ascii="Times New Roman" w:hAnsi="Times New Roman" w:cs="Times New Roman"/>
                <w:b/>
                <w:sz w:val="21"/>
                <w:szCs w:val="21"/>
              </w:rPr>
              <w:t>Dexamethasone</w:t>
            </w:r>
            <w:r w:rsidRPr="00FA1F34">
              <w:rPr>
                <w:rFonts w:ascii="Times New Roman" w:hAnsi="Times New Roman" w:cs="Times New Roman" w:hint="eastAsia"/>
                <w:b/>
                <w:sz w:val="21"/>
                <w:szCs w:val="21"/>
              </w:rPr>
              <w:t xml:space="preserve"> vs Placebo</w:t>
            </w:r>
          </w:p>
        </w:tc>
      </w:tr>
      <w:tr w:rsidR="00C218EC" w:rsidRPr="00FA1F34" w:rsidTr="002C19B3">
        <w:trPr>
          <w:trHeight w:val="485"/>
        </w:trPr>
        <w:tc>
          <w:tcPr>
            <w:tcW w:w="2127" w:type="dxa"/>
            <w:vMerge w:val="restart"/>
            <w:shd w:val="clear" w:color="auto" w:fill="DDD9C3" w:themeFill="background2" w:themeFillShade="E6"/>
            <w:vAlign w:val="center"/>
          </w:tcPr>
          <w:p w:rsidR="009725B8" w:rsidRPr="00FA1F34" w:rsidRDefault="009725B8" w:rsidP="00F7358B">
            <w:pPr>
              <w:widowControl/>
              <w:jc w:val="left"/>
              <w:rPr>
                <w:rFonts w:ascii="Times New Roman" w:hAnsi="Times New Roman" w:cs="Times New Roman"/>
                <w:b/>
                <w:sz w:val="21"/>
                <w:szCs w:val="21"/>
              </w:rPr>
            </w:pPr>
            <w:bookmarkStart w:id="0" w:name="OLE_LINK20"/>
            <w:bookmarkStart w:id="1" w:name="OLE_LINK1"/>
            <w:bookmarkStart w:id="2" w:name="OLE_LINK2"/>
            <w:r w:rsidRPr="00FA1F34">
              <w:rPr>
                <w:rFonts w:ascii="Times New Roman" w:hAnsi="Times New Roman" w:cs="Times New Roman"/>
                <w:b/>
                <w:sz w:val="21"/>
                <w:szCs w:val="21"/>
              </w:rPr>
              <w:t>Kothadia 1999</w:t>
            </w:r>
            <w:bookmarkEnd w:id="0"/>
            <w:r w:rsidR="005E4B2C" w:rsidRPr="00FA1F34">
              <w:rPr>
                <w:rFonts w:ascii="Times New Roman" w:hAnsi="Times New Roman" w:cs="Times New Roman" w:hint="eastAsia"/>
                <w:b/>
                <w:sz w:val="21"/>
                <w:szCs w:val="21"/>
              </w:rPr>
              <w:t>,</w:t>
            </w:r>
            <w:bookmarkStart w:id="3" w:name="OLE_LINK21"/>
            <w:bookmarkStart w:id="4" w:name="OLE_LINK22"/>
            <w:r w:rsidR="00E31D5F">
              <w:rPr>
                <w:rFonts w:ascii="Arial" w:eastAsia="宋体" w:hAnsi="Arial" w:cs="Arial"/>
                <w:color w:val="333333"/>
                <w:sz w:val="21"/>
                <w:szCs w:val="21"/>
                <w:vertAlign w:val="superscript"/>
              </w:rPr>
              <w:t>1</w:t>
            </w:r>
            <w:r w:rsidRPr="00FA1F34">
              <w:rPr>
                <w:rFonts w:ascii="Times New Roman" w:hAnsi="Times New Roman" w:cs="Times New Roman"/>
                <w:b/>
                <w:sz w:val="21"/>
                <w:szCs w:val="21"/>
              </w:rPr>
              <w:t>O'shea 1999</w:t>
            </w:r>
            <w:bookmarkEnd w:id="3"/>
            <w:bookmarkEnd w:id="4"/>
            <w:r w:rsidR="005E4B2C" w:rsidRPr="00FA1F34">
              <w:rPr>
                <w:rFonts w:ascii="Times New Roman" w:hAnsi="Times New Roman" w:cs="Times New Roman" w:hint="eastAsia"/>
                <w:b/>
                <w:sz w:val="21"/>
                <w:szCs w:val="21"/>
              </w:rPr>
              <w:t>,</w:t>
            </w:r>
            <w:r w:rsidR="00E31D5F">
              <w:rPr>
                <w:rFonts w:ascii="Arial" w:eastAsia="宋体" w:hAnsi="Arial" w:cs="Arial"/>
                <w:color w:val="333333"/>
                <w:sz w:val="21"/>
                <w:szCs w:val="21"/>
                <w:vertAlign w:val="superscript"/>
              </w:rPr>
              <w:t>2</w:t>
            </w:r>
          </w:p>
          <w:p w:rsidR="009725B8" w:rsidRPr="00FA1F34" w:rsidRDefault="009725B8" w:rsidP="00E31D5F">
            <w:pPr>
              <w:widowControl/>
              <w:rPr>
                <w:rFonts w:ascii="Times New Roman" w:hAnsi="Times New Roman" w:cs="Times New Roman"/>
                <w:b/>
                <w:sz w:val="21"/>
                <w:szCs w:val="21"/>
              </w:rPr>
            </w:pPr>
            <w:r w:rsidRPr="00FA1F34">
              <w:rPr>
                <w:rFonts w:ascii="Times New Roman" w:hAnsi="Times New Roman" w:cs="Times New Roman"/>
                <w:b/>
                <w:sz w:val="21"/>
                <w:szCs w:val="21"/>
              </w:rPr>
              <w:t>O'shea 2007</w:t>
            </w:r>
            <w:bookmarkEnd w:id="1"/>
            <w:bookmarkEnd w:id="2"/>
            <w:r w:rsidR="00E31D5F">
              <w:rPr>
                <w:rFonts w:ascii="Arial" w:eastAsia="宋体" w:hAnsi="Arial" w:cs="Arial"/>
                <w:color w:val="333333"/>
                <w:sz w:val="21"/>
                <w:szCs w:val="21"/>
                <w:vertAlign w:val="superscript"/>
              </w:rPr>
              <w:t>3</w:t>
            </w:r>
          </w:p>
        </w:tc>
        <w:tc>
          <w:tcPr>
            <w:tcW w:w="992" w:type="dxa"/>
            <w:vMerge w:val="restart"/>
            <w:shd w:val="clear" w:color="auto" w:fill="DDD9C3" w:themeFill="background2" w:themeFillShade="E6"/>
            <w:vAlign w:val="center"/>
          </w:tcPr>
          <w:p w:rsidR="009725B8" w:rsidRPr="00FA1F34" w:rsidRDefault="00B67D20"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USA</w:t>
            </w:r>
          </w:p>
        </w:tc>
        <w:tc>
          <w:tcPr>
            <w:tcW w:w="3969" w:type="dxa"/>
            <w:shd w:val="clear" w:color="auto" w:fill="DDD9C3" w:themeFill="background2" w:themeFillShade="E6"/>
            <w:vAlign w:val="center"/>
          </w:tcPr>
          <w:p w:rsidR="009725B8" w:rsidRPr="00FA1F34" w:rsidRDefault="00B67D20"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Dexamethasone,57(iv,</w:t>
            </w:r>
            <w:r w:rsidR="00534549" w:rsidRPr="00FA1F34">
              <w:rPr>
                <w:rFonts w:ascii="Times New Roman" w:hAnsi="Times New Roman" w:cs="Times New Roman"/>
                <w:sz w:val="21"/>
                <w:szCs w:val="21"/>
              </w:rPr>
              <w:t>7.659mg/kg,42 days)</w:t>
            </w:r>
          </w:p>
        </w:tc>
        <w:tc>
          <w:tcPr>
            <w:tcW w:w="1701" w:type="dxa"/>
            <w:shd w:val="clear" w:color="auto" w:fill="DDD9C3" w:themeFill="background2" w:themeFillShade="E6"/>
            <w:vAlign w:val="center"/>
          </w:tcPr>
          <w:p w:rsidR="009725B8" w:rsidRPr="00FA1F34" w:rsidRDefault="00FE02A6"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26(</w:t>
            </w:r>
            <w:r w:rsidR="00413727" w:rsidRPr="00FA1F34">
              <w:rPr>
                <w:rFonts w:ascii="Times New Roman" w:hAnsi="Times New Roman" w:cs="Times New Roman"/>
                <w:sz w:val="21"/>
                <w:szCs w:val="21"/>
              </w:rPr>
              <w:t>23-29</w:t>
            </w:r>
            <w:r w:rsidRPr="00FA1F34">
              <w:rPr>
                <w:rFonts w:ascii="Times New Roman" w:hAnsi="Times New Roman" w:cs="Times New Roman"/>
                <w:sz w:val="21"/>
                <w:szCs w:val="21"/>
              </w:rPr>
              <w:t>)</w:t>
            </w:r>
            <w:r w:rsidR="001F6E81" w:rsidRPr="00FA1F34">
              <w:rPr>
                <w:rFonts w:ascii="Times New Roman" w:hAnsi="Times New Roman" w:cs="Times New Roman" w:hint="eastAsia"/>
                <w:sz w:val="21"/>
                <w:szCs w:val="21"/>
                <w:vertAlign w:val="superscript"/>
              </w:rPr>
              <w:t>3</w:t>
            </w:r>
          </w:p>
        </w:tc>
        <w:tc>
          <w:tcPr>
            <w:tcW w:w="1701" w:type="dxa"/>
            <w:shd w:val="clear" w:color="auto" w:fill="DDD9C3" w:themeFill="background2" w:themeFillShade="E6"/>
            <w:vAlign w:val="center"/>
          </w:tcPr>
          <w:p w:rsidR="00D35D0B" w:rsidRPr="00FA1F34" w:rsidRDefault="00073661"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740(456-1352)</w:t>
            </w:r>
            <w:r w:rsidR="001F6E81" w:rsidRPr="00FA1F34">
              <w:rPr>
                <w:rFonts w:ascii="Times New Roman" w:hAnsi="Times New Roman" w:cs="Times New Roman" w:hint="eastAsia"/>
                <w:sz w:val="21"/>
                <w:szCs w:val="21"/>
                <w:vertAlign w:val="superscript"/>
              </w:rPr>
              <w:t xml:space="preserve"> 3</w:t>
            </w:r>
          </w:p>
        </w:tc>
        <w:tc>
          <w:tcPr>
            <w:tcW w:w="1559" w:type="dxa"/>
            <w:shd w:val="clear" w:color="auto" w:fill="DDD9C3" w:themeFill="background2" w:themeFillShade="E6"/>
            <w:vAlign w:val="center"/>
          </w:tcPr>
          <w:p w:rsidR="00D35D0B" w:rsidRPr="00FA1F34" w:rsidRDefault="00413727"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19(15-27)</w:t>
            </w:r>
            <w:r w:rsidR="001F6E81" w:rsidRPr="00FA1F34">
              <w:rPr>
                <w:rFonts w:ascii="Times New Roman" w:hAnsi="Times New Roman" w:cs="Times New Roman" w:hint="eastAsia"/>
                <w:sz w:val="21"/>
                <w:szCs w:val="21"/>
                <w:vertAlign w:val="superscript"/>
              </w:rPr>
              <w:t xml:space="preserve"> 3</w:t>
            </w:r>
          </w:p>
        </w:tc>
        <w:tc>
          <w:tcPr>
            <w:tcW w:w="3019" w:type="dxa"/>
            <w:shd w:val="clear" w:color="auto" w:fill="DDD9C3" w:themeFill="background2" w:themeFillShade="E6"/>
            <w:vAlign w:val="center"/>
          </w:tcPr>
          <w:p w:rsidR="00D35D0B" w:rsidRPr="00FA1F34" w:rsidRDefault="00D35D0B"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Prenatal corticosteroids (20, 35)</w:t>
            </w:r>
          </w:p>
          <w:p w:rsidR="009725B8" w:rsidRPr="00FA1F34" w:rsidRDefault="00D35D0B"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Surfactant (56, 99)</w:t>
            </w:r>
          </w:p>
        </w:tc>
      </w:tr>
      <w:tr w:rsidR="00C218EC" w:rsidRPr="00FA1F34" w:rsidTr="002C19B3">
        <w:tc>
          <w:tcPr>
            <w:tcW w:w="2127" w:type="dxa"/>
            <w:vMerge/>
            <w:shd w:val="clear" w:color="auto" w:fill="DDD9C3" w:themeFill="background2" w:themeFillShade="E6"/>
            <w:vAlign w:val="center"/>
          </w:tcPr>
          <w:p w:rsidR="009725B8" w:rsidRPr="00FA1F34" w:rsidRDefault="009725B8" w:rsidP="00C218EC">
            <w:pPr>
              <w:widowControl/>
              <w:rPr>
                <w:rFonts w:ascii="Times New Roman" w:hAnsi="Times New Roman" w:cs="Times New Roman"/>
                <w:b/>
                <w:sz w:val="21"/>
                <w:szCs w:val="21"/>
              </w:rPr>
            </w:pPr>
          </w:p>
        </w:tc>
        <w:tc>
          <w:tcPr>
            <w:tcW w:w="992" w:type="dxa"/>
            <w:vMerge/>
            <w:shd w:val="clear" w:color="auto" w:fill="DDD9C3" w:themeFill="background2" w:themeFillShade="E6"/>
            <w:vAlign w:val="center"/>
          </w:tcPr>
          <w:p w:rsidR="009725B8" w:rsidRPr="00FA1F34" w:rsidRDefault="009725B8" w:rsidP="00C218EC">
            <w:pPr>
              <w:spacing w:line="276" w:lineRule="auto"/>
              <w:rPr>
                <w:rFonts w:ascii="Times New Roman" w:hAnsi="Times New Roman" w:cs="Times New Roman"/>
                <w:sz w:val="21"/>
                <w:szCs w:val="21"/>
              </w:rPr>
            </w:pPr>
          </w:p>
        </w:tc>
        <w:tc>
          <w:tcPr>
            <w:tcW w:w="3969" w:type="dxa"/>
            <w:shd w:val="clear" w:color="auto" w:fill="DDD9C3" w:themeFill="background2" w:themeFillShade="E6"/>
            <w:vAlign w:val="center"/>
          </w:tcPr>
          <w:p w:rsidR="009725B8" w:rsidRPr="00FA1F34" w:rsidRDefault="00CE6318"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Placebo,61</w:t>
            </w:r>
          </w:p>
        </w:tc>
        <w:tc>
          <w:tcPr>
            <w:tcW w:w="1701" w:type="dxa"/>
            <w:shd w:val="clear" w:color="auto" w:fill="DDD9C3" w:themeFill="background2" w:themeFillShade="E6"/>
            <w:vAlign w:val="center"/>
          </w:tcPr>
          <w:p w:rsidR="0079069F" w:rsidRPr="00FA1F34" w:rsidRDefault="00CE6318"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25(23-31)</w:t>
            </w:r>
            <w:r w:rsidR="001F6E81" w:rsidRPr="00FA1F34">
              <w:rPr>
                <w:rFonts w:ascii="Times New Roman" w:hAnsi="Times New Roman" w:cs="Times New Roman" w:hint="eastAsia"/>
                <w:sz w:val="21"/>
                <w:szCs w:val="21"/>
                <w:vertAlign w:val="superscript"/>
              </w:rPr>
              <w:t xml:space="preserve"> 3</w:t>
            </w:r>
          </w:p>
        </w:tc>
        <w:tc>
          <w:tcPr>
            <w:tcW w:w="1701" w:type="dxa"/>
            <w:shd w:val="clear" w:color="auto" w:fill="DDD9C3" w:themeFill="background2" w:themeFillShade="E6"/>
            <w:vAlign w:val="center"/>
          </w:tcPr>
          <w:p w:rsidR="0079069F" w:rsidRPr="00FA1F34" w:rsidRDefault="00CE6318"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760(515-1324)</w:t>
            </w:r>
            <w:r w:rsidR="001F6E81" w:rsidRPr="00FA1F34">
              <w:rPr>
                <w:rFonts w:ascii="Times New Roman" w:hAnsi="Times New Roman" w:cs="Times New Roman" w:hint="eastAsia"/>
                <w:sz w:val="21"/>
                <w:szCs w:val="21"/>
                <w:vertAlign w:val="superscript"/>
              </w:rPr>
              <w:t xml:space="preserve"> 3</w:t>
            </w:r>
          </w:p>
        </w:tc>
        <w:tc>
          <w:tcPr>
            <w:tcW w:w="1559" w:type="dxa"/>
            <w:shd w:val="clear" w:color="auto" w:fill="DDD9C3" w:themeFill="background2" w:themeFillShade="E6"/>
            <w:vAlign w:val="center"/>
          </w:tcPr>
          <w:p w:rsidR="0079069F" w:rsidRPr="00FA1F34" w:rsidRDefault="0079069F"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20(15-30)</w:t>
            </w:r>
            <w:r w:rsidR="001F6E81" w:rsidRPr="00FA1F34">
              <w:rPr>
                <w:rFonts w:ascii="Times New Roman" w:hAnsi="Times New Roman" w:cs="Times New Roman" w:hint="eastAsia"/>
                <w:sz w:val="21"/>
                <w:szCs w:val="21"/>
                <w:vertAlign w:val="superscript"/>
              </w:rPr>
              <w:t xml:space="preserve"> 3</w:t>
            </w:r>
          </w:p>
        </w:tc>
        <w:tc>
          <w:tcPr>
            <w:tcW w:w="3019" w:type="dxa"/>
            <w:shd w:val="clear" w:color="auto" w:fill="DDD9C3" w:themeFill="background2" w:themeFillShade="E6"/>
            <w:vAlign w:val="center"/>
          </w:tcPr>
          <w:p w:rsidR="0079069F" w:rsidRPr="00FA1F34" w:rsidRDefault="0079069F"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Prenatal corticosteroids (13, 21)</w:t>
            </w:r>
          </w:p>
          <w:p w:rsidR="009725B8" w:rsidRPr="00FA1F34" w:rsidRDefault="0079069F"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Surfactant (61, 100)</w:t>
            </w:r>
          </w:p>
        </w:tc>
      </w:tr>
      <w:tr w:rsidR="00C218EC" w:rsidRPr="00FA1F34" w:rsidTr="002C19B3">
        <w:trPr>
          <w:trHeight w:val="638"/>
        </w:trPr>
        <w:tc>
          <w:tcPr>
            <w:tcW w:w="2127" w:type="dxa"/>
            <w:vMerge w:val="restart"/>
            <w:vAlign w:val="center"/>
          </w:tcPr>
          <w:p w:rsidR="00557D96" w:rsidRPr="00FA1F34" w:rsidRDefault="00557D96" w:rsidP="00C218EC">
            <w:pPr>
              <w:rPr>
                <w:rFonts w:ascii="Times New Roman" w:hAnsi="Times New Roman" w:cs="Times New Roman"/>
                <w:b/>
                <w:sz w:val="21"/>
                <w:szCs w:val="21"/>
              </w:rPr>
            </w:pPr>
            <w:bookmarkStart w:id="5" w:name="OLE_LINK33"/>
            <w:r w:rsidRPr="00FA1F34">
              <w:rPr>
                <w:rFonts w:ascii="Times New Roman" w:hAnsi="Times New Roman" w:cs="Times New Roman"/>
                <w:b/>
                <w:sz w:val="21"/>
                <w:szCs w:val="21"/>
              </w:rPr>
              <w:t>Yeh</w:t>
            </w:r>
            <w:bookmarkEnd w:id="5"/>
            <w:r w:rsidRPr="00FA1F34">
              <w:rPr>
                <w:rFonts w:ascii="Times New Roman" w:hAnsi="Times New Roman" w:cs="Times New Roman"/>
                <w:b/>
                <w:sz w:val="21"/>
                <w:szCs w:val="21"/>
              </w:rPr>
              <w:t xml:space="preserve"> 1997</w:t>
            </w:r>
            <w:r w:rsidR="005E4B2C" w:rsidRPr="00FA1F34">
              <w:rPr>
                <w:rFonts w:ascii="Times New Roman" w:hAnsi="Times New Roman" w:cs="Times New Roman" w:hint="eastAsia"/>
                <w:b/>
                <w:sz w:val="21"/>
                <w:szCs w:val="21"/>
              </w:rPr>
              <w:t>,</w:t>
            </w:r>
            <w:r w:rsidR="00E31D5F">
              <w:rPr>
                <w:rFonts w:ascii="Arial" w:eastAsia="宋体" w:hAnsi="Arial" w:cs="Arial"/>
                <w:color w:val="333333"/>
                <w:sz w:val="21"/>
                <w:szCs w:val="21"/>
                <w:vertAlign w:val="superscript"/>
              </w:rPr>
              <w:t>4</w:t>
            </w:r>
          </w:p>
          <w:p w:rsidR="00557D96" w:rsidRPr="00FA1F34" w:rsidRDefault="00557D96" w:rsidP="00C218EC">
            <w:pPr>
              <w:rPr>
                <w:rFonts w:ascii="Times New Roman" w:hAnsi="Times New Roman" w:cs="Times New Roman"/>
                <w:b/>
                <w:sz w:val="21"/>
                <w:szCs w:val="21"/>
              </w:rPr>
            </w:pPr>
            <w:r w:rsidRPr="00FA1F34">
              <w:rPr>
                <w:rFonts w:ascii="Times New Roman" w:hAnsi="Times New Roman" w:cs="Times New Roman"/>
                <w:b/>
                <w:sz w:val="21"/>
                <w:szCs w:val="21"/>
              </w:rPr>
              <w:t>Yeh 1998</w:t>
            </w:r>
            <w:r w:rsidR="005E4B2C" w:rsidRPr="00FA1F34">
              <w:rPr>
                <w:rFonts w:ascii="Times New Roman" w:hAnsi="Times New Roman" w:cs="Times New Roman" w:hint="eastAsia"/>
                <w:b/>
                <w:sz w:val="21"/>
                <w:szCs w:val="21"/>
              </w:rPr>
              <w:t>,</w:t>
            </w:r>
            <w:r w:rsidR="00E31D5F">
              <w:rPr>
                <w:rFonts w:ascii="Arial" w:eastAsia="宋体" w:hAnsi="Arial" w:cs="Arial"/>
                <w:color w:val="333333"/>
                <w:sz w:val="21"/>
                <w:szCs w:val="21"/>
                <w:vertAlign w:val="superscript"/>
              </w:rPr>
              <w:t>5</w:t>
            </w:r>
          </w:p>
          <w:p w:rsidR="00557D96" w:rsidRPr="00FA1F34" w:rsidRDefault="00557D96" w:rsidP="00C218EC">
            <w:pPr>
              <w:rPr>
                <w:rFonts w:ascii="Times New Roman" w:hAnsi="Times New Roman" w:cs="Times New Roman"/>
                <w:b/>
                <w:sz w:val="21"/>
                <w:szCs w:val="21"/>
              </w:rPr>
            </w:pPr>
            <w:r w:rsidRPr="00FA1F34">
              <w:rPr>
                <w:rFonts w:ascii="Times New Roman" w:hAnsi="Times New Roman" w:cs="Times New Roman"/>
                <w:b/>
                <w:sz w:val="21"/>
                <w:szCs w:val="21"/>
              </w:rPr>
              <w:t>Yeh 2004</w:t>
            </w:r>
            <w:r w:rsidR="005E4B2C" w:rsidRPr="00FA1F34">
              <w:rPr>
                <w:rFonts w:ascii="Times New Roman" w:hAnsi="Times New Roman" w:cs="Times New Roman" w:hint="eastAsia"/>
                <w:b/>
                <w:sz w:val="21"/>
                <w:szCs w:val="21"/>
              </w:rPr>
              <w:t>,</w:t>
            </w:r>
            <w:r w:rsidR="00E31D5F">
              <w:rPr>
                <w:rFonts w:ascii="Arial" w:eastAsia="宋体" w:hAnsi="Arial" w:cs="Arial"/>
                <w:color w:val="333333"/>
                <w:sz w:val="21"/>
                <w:szCs w:val="21"/>
                <w:vertAlign w:val="superscript"/>
              </w:rPr>
              <w:t>6</w:t>
            </w:r>
          </w:p>
          <w:p w:rsidR="00557D96" w:rsidRPr="00FA1F34" w:rsidRDefault="00557D96" w:rsidP="00E31D5F">
            <w:pPr>
              <w:rPr>
                <w:rFonts w:ascii="Times New Roman" w:hAnsi="Times New Roman" w:cs="Times New Roman"/>
                <w:b/>
                <w:sz w:val="21"/>
                <w:szCs w:val="21"/>
              </w:rPr>
            </w:pPr>
            <w:r w:rsidRPr="00FA1F34">
              <w:rPr>
                <w:rFonts w:ascii="Times New Roman" w:hAnsi="Times New Roman" w:cs="Times New Roman"/>
                <w:b/>
                <w:sz w:val="21"/>
                <w:szCs w:val="21"/>
              </w:rPr>
              <w:t>Lin 2005</w:t>
            </w:r>
            <w:r w:rsidR="00E31D5F">
              <w:rPr>
                <w:rFonts w:ascii="Arial" w:eastAsia="宋体" w:hAnsi="Arial" w:cs="Arial"/>
                <w:color w:val="333333"/>
                <w:sz w:val="21"/>
                <w:szCs w:val="21"/>
                <w:vertAlign w:val="superscript"/>
              </w:rPr>
              <w:t>7</w:t>
            </w:r>
          </w:p>
        </w:tc>
        <w:tc>
          <w:tcPr>
            <w:tcW w:w="992" w:type="dxa"/>
            <w:vMerge w:val="restart"/>
            <w:vAlign w:val="center"/>
          </w:tcPr>
          <w:p w:rsidR="00557D96" w:rsidRPr="00FA1F34" w:rsidRDefault="00557D96"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Taiwan</w:t>
            </w:r>
          </w:p>
        </w:tc>
        <w:tc>
          <w:tcPr>
            <w:tcW w:w="3969" w:type="dxa"/>
            <w:vAlign w:val="center"/>
          </w:tcPr>
          <w:p w:rsidR="00557D96" w:rsidRPr="00FA1F34" w:rsidRDefault="00557D96" w:rsidP="000038BF">
            <w:pPr>
              <w:spacing w:line="276" w:lineRule="auto"/>
              <w:jc w:val="left"/>
              <w:rPr>
                <w:rFonts w:ascii="Times New Roman" w:hAnsi="Times New Roman" w:cs="Times New Roman"/>
                <w:sz w:val="21"/>
                <w:szCs w:val="21"/>
              </w:rPr>
            </w:pPr>
            <w:r w:rsidRPr="00FA1F34">
              <w:rPr>
                <w:rFonts w:ascii="Times New Roman" w:hAnsi="Times New Roman" w:cs="Times New Roman"/>
                <w:sz w:val="21"/>
                <w:szCs w:val="21"/>
              </w:rPr>
              <w:t>Dexamethasone,132(iv, 6.16 mg/kg,28 days)</w:t>
            </w:r>
          </w:p>
        </w:tc>
        <w:tc>
          <w:tcPr>
            <w:tcW w:w="1701" w:type="dxa"/>
            <w:vAlign w:val="center"/>
          </w:tcPr>
          <w:p w:rsidR="00557D96" w:rsidRPr="00FA1F34" w:rsidRDefault="00557D96"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29.5,2.7</w:t>
            </w:r>
          </w:p>
        </w:tc>
        <w:tc>
          <w:tcPr>
            <w:tcW w:w="1701" w:type="dxa"/>
            <w:vAlign w:val="center"/>
          </w:tcPr>
          <w:p w:rsidR="00557D96" w:rsidRPr="00FA1F34" w:rsidRDefault="00557D96"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1286,345</w:t>
            </w:r>
          </w:p>
        </w:tc>
        <w:tc>
          <w:tcPr>
            <w:tcW w:w="1559" w:type="dxa"/>
            <w:vAlign w:val="center"/>
          </w:tcPr>
          <w:p w:rsidR="00557D96" w:rsidRPr="00FA1F34" w:rsidRDefault="00557D96"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NR</w:t>
            </w:r>
            <w:r w:rsidR="005B670E" w:rsidRPr="00FA1F34">
              <w:rPr>
                <w:rFonts w:ascii="Times New Roman" w:hAnsi="Times New Roman" w:cs="Times New Roman" w:hint="eastAsia"/>
                <w:sz w:val="21"/>
                <w:szCs w:val="21"/>
                <w:vertAlign w:val="superscript"/>
              </w:rPr>
              <w:t>4</w:t>
            </w:r>
          </w:p>
        </w:tc>
        <w:tc>
          <w:tcPr>
            <w:tcW w:w="3019" w:type="dxa"/>
            <w:vAlign w:val="center"/>
          </w:tcPr>
          <w:p w:rsidR="00557D96" w:rsidRPr="00FA1F34" w:rsidRDefault="000038BF" w:rsidP="000038BF">
            <w:pPr>
              <w:spacing w:line="276" w:lineRule="auto"/>
              <w:rPr>
                <w:rFonts w:ascii="Times New Roman" w:hAnsi="Times New Roman" w:cs="Times New Roman"/>
                <w:sz w:val="21"/>
                <w:szCs w:val="21"/>
              </w:rPr>
            </w:pPr>
            <w:r>
              <w:rPr>
                <w:rFonts w:ascii="Times New Roman" w:hAnsi="Times New Roman" w:cs="Times New Roman"/>
                <w:sz w:val="21"/>
                <w:szCs w:val="21"/>
              </w:rPr>
              <w:t>Prenatal corticosteroids</w:t>
            </w:r>
            <w:r w:rsidR="00557D96" w:rsidRPr="00FA1F34">
              <w:rPr>
                <w:rFonts w:ascii="Times New Roman" w:hAnsi="Times New Roman" w:cs="Times New Roman"/>
                <w:sz w:val="21"/>
                <w:szCs w:val="21"/>
              </w:rPr>
              <w:t>(39, 29.5)</w:t>
            </w:r>
          </w:p>
        </w:tc>
      </w:tr>
      <w:tr w:rsidR="00C218EC" w:rsidRPr="00FA1F34" w:rsidTr="002C19B3">
        <w:tc>
          <w:tcPr>
            <w:tcW w:w="2127" w:type="dxa"/>
            <w:vMerge/>
            <w:vAlign w:val="center"/>
          </w:tcPr>
          <w:p w:rsidR="00557D96" w:rsidRPr="00FA1F34" w:rsidRDefault="00557D96" w:rsidP="00C218EC">
            <w:pPr>
              <w:rPr>
                <w:rFonts w:ascii="Times New Roman" w:hAnsi="Times New Roman" w:cs="Times New Roman"/>
                <w:b/>
                <w:sz w:val="21"/>
                <w:szCs w:val="21"/>
              </w:rPr>
            </w:pPr>
          </w:p>
        </w:tc>
        <w:tc>
          <w:tcPr>
            <w:tcW w:w="992" w:type="dxa"/>
            <w:vMerge/>
            <w:vAlign w:val="center"/>
          </w:tcPr>
          <w:p w:rsidR="00557D96" w:rsidRPr="00FA1F34" w:rsidRDefault="00557D96" w:rsidP="00C218EC">
            <w:pPr>
              <w:spacing w:line="276" w:lineRule="auto"/>
              <w:rPr>
                <w:rFonts w:ascii="Times New Roman" w:hAnsi="Times New Roman" w:cs="Times New Roman"/>
                <w:sz w:val="21"/>
                <w:szCs w:val="21"/>
              </w:rPr>
            </w:pPr>
          </w:p>
        </w:tc>
        <w:tc>
          <w:tcPr>
            <w:tcW w:w="3969" w:type="dxa"/>
            <w:vAlign w:val="center"/>
          </w:tcPr>
          <w:p w:rsidR="00557D96" w:rsidRPr="00FA1F34" w:rsidRDefault="00557D96"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Placebo,130</w:t>
            </w:r>
          </w:p>
        </w:tc>
        <w:tc>
          <w:tcPr>
            <w:tcW w:w="1701" w:type="dxa"/>
            <w:vAlign w:val="center"/>
          </w:tcPr>
          <w:p w:rsidR="00557D96" w:rsidRPr="00FA1F34" w:rsidRDefault="00557D96"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29.2,2.6</w:t>
            </w:r>
          </w:p>
        </w:tc>
        <w:tc>
          <w:tcPr>
            <w:tcW w:w="1701" w:type="dxa"/>
            <w:vAlign w:val="center"/>
          </w:tcPr>
          <w:p w:rsidR="00557D96" w:rsidRPr="00FA1F34" w:rsidRDefault="00557D96"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1312,361</w:t>
            </w:r>
          </w:p>
        </w:tc>
        <w:tc>
          <w:tcPr>
            <w:tcW w:w="1559" w:type="dxa"/>
            <w:vAlign w:val="center"/>
          </w:tcPr>
          <w:p w:rsidR="00557D96" w:rsidRPr="00FA1F34" w:rsidRDefault="00557D96"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NR</w:t>
            </w:r>
          </w:p>
        </w:tc>
        <w:tc>
          <w:tcPr>
            <w:tcW w:w="3019" w:type="dxa"/>
            <w:vAlign w:val="center"/>
          </w:tcPr>
          <w:p w:rsidR="00557D96" w:rsidRPr="00FA1F34" w:rsidRDefault="00557D96"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Prenatal corticoster</w:t>
            </w:r>
            <w:r w:rsidR="000038BF">
              <w:rPr>
                <w:rFonts w:ascii="Times New Roman" w:hAnsi="Times New Roman" w:cs="Times New Roman"/>
                <w:sz w:val="21"/>
                <w:szCs w:val="21"/>
              </w:rPr>
              <w:t>oids</w:t>
            </w:r>
            <w:r w:rsidRPr="00FA1F34">
              <w:rPr>
                <w:rFonts w:ascii="Times New Roman" w:hAnsi="Times New Roman" w:cs="Times New Roman"/>
                <w:sz w:val="21"/>
                <w:szCs w:val="21"/>
              </w:rPr>
              <w:t>(44, 33.8)</w:t>
            </w:r>
          </w:p>
        </w:tc>
      </w:tr>
      <w:tr w:rsidR="00C218EC" w:rsidRPr="00FA1F34" w:rsidTr="002C19B3">
        <w:trPr>
          <w:trHeight w:val="387"/>
        </w:trPr>
        <w:tc>
          <w:tcPr>
            <w:tcW w:w="2127" w:type="dxa"/>
            <w:vMerge w:val="restart"/>
            <w:shd w:val="clear" w:color="auto" w:fill="DDD9C3" w:themeFill="background2" w:themeFillShade="E6"/>
            <w:vAlign w:val="center"/>
          </w:tcPr>
          <w:p w:rsidR="00954AFF" w:rsidRPr="00FA1F34" w:rsidRDefault="00954AFF" w:rsidP="00E31D5F">
            <w:pPr>
              <w:rPr>
                <w:rFonts w:ascii="Times New Roman" w:hAnsi="Times New Roman" w:cs="Times New Roman"/>
                <w:b/>
                <w:sz w:val="21"/>
                <w:szCs w:val="21"/>
              </w:rPr>
            </w:pPr>
            <w:r w:rsidRPr="00FA1F34">
              <w:rPr>
                <w:rFonts w:ascii="Times New Roman" w:hAnsi="Times New Roman" w:cs="Times New Roman"/>
                <w:b/>
                <w:sz w:val="21"/>
                <w:szCs w:val="21"/>
              </w:rPr>
              <w:t>Lin 1999</w:t>
            </w:r>
            <w:r w:rsidR="00E31D5F">
              <w:rPr>
                <w:rFonts w:ascii="Arial" w:eastAsia="宋体" w:hAnsi="Arial" w:cs="Arial"/>
                <w:color w:val="333333"/>
                <w:sz w:val="21"/>
                <w:szCs w:val="21"/>
                <w:vertAlign w:val="superscript"/>
              </w:rPr>
              <w:t>8</w:t>
            </w:r>
          </w:p>
        </w:tc>
        <w:tc>
          <w:tcPr>
            <w:tcW w:w="992" w:type="dxa"/>
            <w:vMerge w:val="restart"/>
            <w:shd w:val="clear" w:color="auto" w:fill="DDD9C3" w:themeFill="background2" w:themeFillShade="E6"/>
            <w:vAlign w:val="center"/>
          </w:tcPr>
          <w:p w:rsidR="00954AFF" w:rsidRPr="00FA1F34" w:rsidRDefault="00D13F3C" w:rsidP="00C218EC">
            <w:pPr>
              <w:spacing w:line="276" w:lineRule="auto"/>
              <w:rPr>
                <w:rFonts w:ascii="Times New Roman" w:hAnsi="Times New Roman" w:cs="Times New Roman"/>
                <w:sz w:val="21"/>
                <w:szCs w:val="21"/>
              </w:rPr>
            </w:pPr>
            <w:r w:rsidRPr="00FA1F34">
              <w:rPr>
                <w:rFonts w:ascii="Times New Roman" w:hAnsi="Times New Roman" w:cs="Times New Roman" w:hint="eastAsia"/>
                <w:sz w:val="21"/>
                <w:szCs w:val="21"/>
              </w:rPr>
              <w:t>Taiwan</w:t>
            </w:r>
          </w:p>
        </w:tc>
        <w:tc>
          <w:tcPr>
            <w:tcW w:w="3969" w:type="dxa"/>
            <w:shd w:val="clear" w:color="auto" w:fill="DDD9C3" w:themeFill="background2" w:themeFillShade="E6"/>
            <w:vAlign w:val="center"/>
          </w:tcPr>
          <w:p w:rsidR="00954AFF" w:rsidRPr="00FA1F34" w:rsidRDefault="00954AFF"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Dexamethasone,20(iv,6.16 mg/kg,28 days)</w:t>
            </w:r>
          </w:p>
        </w:tc>
        <w:tc>
          <w:tcPr>
            <w:tcW w:w="1701" w:type="dxa"/>
            <w:shd w:val="clear" w:color="auto" w:fill="DDD9C3" w:themeFill="background2" w:themeFillShade="E6"/>
            <w:vAlign w:val="center"/>
          </w:tcPr>
          <w:p w:rsidR="00954AFF" w:rsidRPr="00FA1F34" w:rsidRDefault="00954AFF"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28.3, 3.0</w:t>
            </w:r>
          </w:p>
        </w:tc>
        <w:tc>
          <w:tcPr>
            <w:tcW w:w="1701" w:type="dxa"/>
            <w:shd w:val="clear" w:color="auto" w:fill="DDD9C3" w:themeFill="background2" w:themeFillShade="E6"/>
            <w:vAlign w:val="center"/>
          </w:tcPr>
          <w:p w:rsidR="00954AFF" w:rsidRPr="00FA1F34" w:rsidRDefault="00954AFF"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1046, 294</w:t>
            </w:r>
          </w:p>
        </w:tc>
        <w:tc>
          <w:tcPr>
            <w:tcW w:w="1559" w:type="dxa"/>
            <w:shd w:val="clear" w:color="auto" w:fill="DDD9C3" w:themeFill="background2" w:themeFillShade="E6"/>
            <w:vAlign w:val="center"/>
          </w:tcPr>
          <w:p w:rsidR="00954AFF" w:rsidRPr="00FA1F34" w:rsidRDefault="00954AFF"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7.8, 4.0</w:t>
            </w:r>
          </w:p>
        </w:tc>
        <w:tc>
          <w:tcPr>
            <w:tcW w:w="3019" w:type="dxa"/>
            <w:shd w:val="clear" w:color="auto" w:fill="DDD9C3" w:themeFill="background2" w:themeFillShade="E6"/>
            <w:vAlign w:val="center"/>
          </w:tcPr>
          <w:p w:rsidR="00954AFF" w:rsidRPr="00FA1F34" w:rsidRDefault="00954AFF"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Surfactant (20,100)</w:t>
            </w:r>
          </w:p>
        </w:tc>
      </w:tr>
      <w:tr w:rsidR="00C218EC" w:rsidRPr="00FA1F34" w:rsidTr="002C19B3">
        <w:tc>
          <w:tcPr>
            <w:tcW w:w="2127" w:type="dxa"/>
            <w:vMerge/>
            <w:shd w:val="clear" w:color="auto" w:fill="DDD9C3" w:themeFill="background2" w:themeFillShade="E6"/>
            <w:vAlign w:val="center"/>
          </w:tcPr>
          <w:p w:rsidR="00954AFF" w:rsidRPr="00FA1F34" w:rsidRDefault="00954AFF" w:rsidP="00C218EC">
            <w:pPr>
              <w:rPr>
                <w:rFonts w:ascii="Times New Roman" w:hAnsi="Times New Roman" w:cs="Times New Roman"/>
                <w:b/>
                <w:sz w:val="21"/>
                <w:szCs w:val="21"/>
              </w:rPr>
            </w:pPr>
          </w:p>
        </w:tc>
        <w:tc>
          <w:tcPr>
            <w:tcW w:w="992" w:type="dxa"/>
            <w:vMerge/>
            <w:shd w:val="clear" w:color="auto" w:fill="DDD9C3" w:themeFill="background2" w:themeFillShade="E6"/>
            <w:vAlign w:val="center"/>
          </w:tcPr>
          <w:p w:rsidR="00954AFF" w:rsidRPr="00FA1F34" w:rsidRDefault="00954AFF" w:rsidP="00C218EC">
            <w:pPr>
              <w:spacing w:line="276" w:lineRule="auto"/>
              <w:rPr>
                <w:rFonts w:ascii="Times New Roman" w:hAnsi="Times New Roman" w:cs="Times New Roman"/>
                <w:sz w:val="21"/>
                <w:szCs w:val="21"/>
              </w:rPr>
            </w:pPr>
          </w:p>
        </w:tc>
        <w:tc>
          <w:tcPr>
            <w:tcW w:w="3969" w:type="dxa"/>
            <w:shd w:val="clear" w:color="auto" w:fill="DDD9C3" w:themeFill="background2" w:themeFillShade="E6"/>
            <w:vAlign w:val="center"/>
          </w:tcPr>
          <w:p w:rsidR="00954AFF" w:rsidRPr="00FA1F34" w:rsidRDefault="00954AFF"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Placebo,20</w:t>
            </w:r>
          </w:p>
        </w:tc>
        <w:tc>
          <w:tcPr>
            <w:tcW w:w="1701" w:type="dxa"/>
            <w:shd w:val="clear" w:color="auto" w:fill="DDD9C3" w:themeFill="background2" w:themeFillShade="E6"/>
            <w:vAlign w:val="center"/>
          </w:tcPr>
          <w:p w:rsidR="00954AFF" w:rsidRPr="00FA1F34" w:rsidRDefault="00954AFF"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28.4, 2.7</w:t>
            </w:r>
          </w:p>
        </w:tc>
        <w:tc>
          <w:tcPr>
            <w:tcW w:w="1701" w:type="dxa"/>
            <w:shd w:val="clear" w:color="auto" w:fill="DDD9C3" w:themeFill="background2" w:themeFillShade="E6"/>
            <w:vAlign w:val="center"/>
          </w:tcPr>
          <w:p w:rsidR="00954AFF" w:rsidRPr="00FA1F34" w:rsidRDefault="00954AFF"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1087, 209</w:t>
            </w:r>
          </w:p>
        </w:tc>
        <w:tc>
          <w:tcPr>
            <w:tcW w:w="1559" w:type="dxa"/>
            <w:shd w:val="clear" w:color="auto" w:fill="DDD9C3" w:themeFill="background2" w:themeFillShade="E6"/>
            <w:vAlign w:val="center"/>
          </w:tcPr>
          <w:p w:rsidR="00954AFF" w:rsidRPr="00FA1F34" w:rsidRDefault="00954AFF"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8.0, 4.6</w:t>
            </w:r>
          </w:p>
        </w:tc>
        <w:tc>
          <w:tcPr>
            <w:tcW w:w="3019" w:type="dxa"/>
            <w:shd w:val="clear" w:color="auto" w:fill="DDD9C3" w:themeFill="background2" w:themeFillShade="E6"/>
            <w:vAlign w:val="center"/>
          </w:tcPr>
          <w:p w:rsidR="00954AFF" w:rsidRPr="00FA1F34" w:rsidRDefault="00954AFF"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Surfactant (20,100)</w:t>
            </w:r>
          </w:p>
        </w:tc>
      </w:tr>
      <w:tr w:rsidR="00C218EC" w:rsidRPr="00FA1F34" w:rsidTr="002C19B3">
        <w:tc>
          <w:tcPr>
            <w:tcW w:w="2127" w:type="dxa"/>
            <w:vMerge w:val="restart"/>
            <w:vAlign w:val="center"/>
          </w:tcPr>
          <w:p w:rsidR="00954AFF" w:rsidRPr="00FA1F34" w:rsidRDefault="00954AFF" w:rsidP="00E31D5F">
            <w:pPr>
              <w:rPr>
                <w:rFonts w:ascii="Times New Roman" w:hAnsi="Times New Roman" w:cs="Times New Roman"/>
                <w:b/>
                <w:sz w:val="21"/>
                <w:szCs w:val="21"/>
              </w:rPr>
            </w:pPr>
            <w:r w:rsidRPr="00FA1F34">
              <w:rPr>
                <w:rFonts w:ascii="Times New Roman" w:hAnsi="Times New Roman" w:cs="Times New Roman"/>
                <w:b/>
                <w:sz w:val="21"/>
                <w:szCs w:val="21"/>
              </w:rPr>
              <w:t>Wang 1996</w:t>
            </w:r>
            <w:r w:rsidR="00E31D5F">
              <w:rPr>
                <w:rFonts w:ascii="Arial" w:eastAsia="宋体" w:hAnsi="Arial" w:cs="Arial"/>
                <w:color w:val="333333"/>
                <w:sz w:val="21"/>
                <w:szCs w:val="21"/>
                <w:vertAlign w:val="superscript"/>
              </w:rPr>
              <w:t>9</w:t>
            </w:r>
          </w:p>
        </w:tc>
        <w:tc>
          <w:tcPr>
            <w:tcW w:w="992" w:type="dxa"/>
            <w:vMerge w:val="restart"/>
            <w:vAlign w:val="center"/>
          </w:tcPr>
          <w:p w:rsidR="00954AFF" w:rsidRPr="00FA1F34" w:rsidRDefault="00662EB7" w:rsidP="00C218EC">
            <w:pPr>
              <w:spacing w:line="276" w:lineRule="auto"/>
              <w:rPr>
                <w:rFonts w:ascii="Times New Roman" w:hAnsi="Times New Roman" w:cs="Times New Roman"/>
                <w:sz w:val="21"/>
                <w:szCs w:val="21"/>
              </w:rPr>
            </w:pPr>
            <w:r w:rsidRPr="00FA1F34">
              <w:rPr>
                <w:rFonts w:ascii="Times New Roman" w:hAnsi="Times New Roman" w:cs="Times New Roman" w:hint="eastAsia"/>
                <w:sz w:val="21"/>
                <w:szCs w:val="21"/>
              </w:rPr>
              <w:t>Taiwan</w:t>
            </w:r>
          </w:p>
        </w:tc>
        <w:tc>
          <w:tcPr>
            <w:tcW w:w="3969" w:type="dxa"/>
            <w:vAlign w:val="center"/>
          </w:tcPr>
          <w:p w:rsidR="00954AFF" w:rsidRPr="00FA1F34" w:rsidRDefault="00954AFF"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Dexamethasone,34(iv, 5.95mg/kg,21 days)</w:t>
            </w:r>
          </w:p>
        </w:tc>
        <w:tc>
          <w:tcPr>
            <w:tcW w:w="1701" w:type="dxa"/>
            <w:vAlign w:val="center"/>
          </w:tcPr>
          <w:p w:rsidR="00954AFF" w:rsidRPr="00FA1F34" w:rsidRDefault="00954AFF"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28, 2.7</w:t>
            </w:r>
          </w:p>
        </w:tc>
        <w:tc>
          <w:tcPr>
            <w:tcW w:w="1701" w:type="dxa"/>
            <w:vAlign w:val="center"/>
          </w:tcPr>
          <w:p w:rsidR="00954AFF" w:rsidRPr="00FA1F34" w:rsidRDefault="00954AFF"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1392, 237</w:t>
            </w:r>
          </w:p>
        </w:tc>
        <w:tc>
          <w:tcPr>
            <w:tcW w:w="1559" w:type="dxa"/>
            <w:vAlign w:val="center"/>
          </w:tcPr>
          <w:p w:rsidR="00954AFF" w:rsidRPr="00FA1F34" w:rsidRDefault="00954AFF"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 xml:space="preserve">NR </w:t>
            </w:r>
          </w:p>
        </w:tc>
        <w:tc>
          <w:tcPr>
            <w:tcW w:w="3019" w:type="dxa"/>
            <w:vAlign w:val="center"/>
          </w:tcPr>
          <w:p w:rsidR="00954AFF" w:rsidRPr="00FA1F34" w:rsidRDefault="001F6E81" w:rsidP="00C218EC">
            <w:pPr>
              <w:spacing w:line="276" w:lineRule="auto"/>
              <w:rPr>
                <w:rFonts w:ascii="Times New Roman" w:hAnsi="Times New Roman" w:cs="Times New Roman"/>
                <w:sz w:val="21"/>
                <w:szCs w:val="21"/>
              </w:rPr>
            </w:pPr>
            <w:r w:rsidRPr="00FA1F34">
              <w:rPr>
                <w:rFonts w:ascii="Times New Roman" w:hAnsi="Times New Roman" w:cs="Times New Roman" w:hint="eastAsia"/>
                <w:sz w:val="21"/>
                <w:szCs w:val="21"/>
              </w:rPr>
              <w:t>NR</w:t>
            </w:r>
          </w:p>
        </w:tc>
      </w:tr>
      <w:tr w:rsidR="00C218EC" w:rsidRPr="00FA1F34" w:rsidTr="002C19B3">
        <w:tc>
          <w:tcPr>
            <w:tcW w:w="2127" w:type="dxa"/>
            <w:vMerge/>
            <w:vAlign w:val="center"/>
          </w:tcPr>
          <w:p w:rsidR="00954AFF" w:rsidRPr="00FA1F34" w:rsidRDefault="00954AFF" w:rsidP="00C218EC">
            <w:pPr>
              <w:rPr>
                <w:rFonts w:ascii="Times New Roman" w:hAnsi="Times New Roman" w:cs="Times New Roman"/>
                <w:b/>
                <w:sz w:val="21"/>
                <w:szCs w:val="21"/>
              </w:rPr>
            </w:pPr>
          </w:p>
        </w:tc>
        <w:tc>
          <w:tcPr>
            <w:tcW w:w="992" w:type="dxa"/>
            <w:vMerge/>
            <w:vAlign w:val="center"/>
          </w:tcPr>
          <w:p w:rsidR="00954AFF" w:rsidRPr="00FA1F34" w:rsidRDefault="00954AFF" w:rsidP="00C218EC">
            <w:pPr>
              <w:spacing w:line="276" w:lineRule="auto"/>
              <w:rPr>
                <w:rFonts w:ascii="Times New Roman" w:hAnsi="Times New Roman" w:cs="Times New Roman"/>
                <w:sz w:val="21"/>
                <w:szCs w:val="21"/>
              </w:rPr>
            </w:pPr>
          </w:p>
        </w:tc>
        <w:tc>
          <w:tcPr>
            <w:tcW w:w="3969" w:type="dxa"/>
            <w:vAlign w:val="center"/>
          </w:tcPr>
          <w:p w:rsidR="00954AFF" w:rsidRPr="00FA1F34" w:rsidRDefault="00954AFF"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Placebo,29</w:t>
            </w:r>
          </w:p>
        </w:tc>
        <w:tc>
          <w:tcPr>
            <w:tcW w:w="1701" w:type="dxa"/>
            <w:vAlign w:val="center"/>
          </w:tcPr>
          <w:p w:rsidR="00954AFF" w:rsidRPr="00FA1F34" w:rsidRDefault="00954AFF"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29, 2.9</w:t>
            </w:r>
          </w:p>
        </w:tc>
        <w:tc>
          <w:tcPr>
            <w:tcW w:w="1701" w:type="dxa"/>
            <w:vAlign w:val="center"/>
          </w:tcPr>
          <w:p w:rsidR="00954AFF" w:rsidRPr="00FA1F34" w:rsidRDefault="00954AFF"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1378, 344</w:t>
            </w:r>
          </w:p>
        </w:tc>
        <w:tc>
          <w:tcPr>
            <w:tcW w:w="1559" w:type="dxa"/>
            <w:vAlign w:val="center"/>
          </w:tcPr>
          <w:p w:rsidR="00954AFF" w:rsidRPr="00FA1F34" w:rsidRDefault="00954AFF"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 xml:space="preserve">NR </w:t>
            </w:r>
          </w:p>
        </w:tc>
        <w:tc>
          <w:tcPr>
            <w:tcW w:w="3019" w:type="dxa"/>
            <w:vAlign w:val="center"/>
          </w:tcPr>
          <w:p w:rsidR="00954AFF" w:rsidRPr="00FA1F34" w:rsidRDefault="001F6E81" w:rsidP="00C218EC">
            <w:pPr>
              <w:spacing w:line="276" w:lineRule="auto"/>
              <w:rPr>
                <w:rFonts w:ascii="Times New Roman" w:hAnsi="Times New Roman" w:cs="Times New Roman"/>
                <w:sz w:val="21"/>
                <w:szCs w:val="21"/>
              </w:rPr>
            </w:pPr>
            <w:r w:rsidRPr="00FA1F34">
              <w:rPr>
                <w:rFonts w:ascii="Times New Roman" w:hAnsi="Times New Roman" w:cs="Times New Roman" w:hint="eastAsia"/>
                <w:sz w:val="21"/>
                <w:szCs w:val="21"/>
              </w:rPr>
              <w:t>NR</w:t>
            </w:r>
          </w:p>
        </w:tc>
      </w:tr>
      <w:tr w:rsidR="00C218EC" w:rsidRPr="00FA1F34" w:rsidTr="002C19B3">
        <w:tc>
          <w:tcPr>
            <w:tcW w:w="2127" w:type="dxa"/>
            <w:vMerge w:val="restart"/>
            <w:shd w:val="clear" w:color="auto" w:fill="DDD9C3" w:themeFill="background2" w:themeFillShade="E6"/>
            <w:vAlign w:val="center"/>
          </w:tcPr>
          <w:p w:rsidR="00954AFF" w:rsidRPr="00FA1F34" w:rsidRDefault="00954AFF" w:rsidP="00C218EC">
            <w:pPr>
              <w:rPr>
                <w:rFonts w:ascii="Times New Roman" w:hAnsi="Times New Roman" w:cs="Times New Roman"/>
                <w:b/>
                <w:sz w:val="21"/>
                <w:szCs w:val="21"/>
              </w:rPr>
            </w:pPr>
            <w:r w:rsidRPr="00FA1F34">
              <w:rPr>
                <w:rFonts w:ascii="Times New Roman" w:hAnsi="Times New Roman" w:cs="Times New Roman"/>
                <w:b/>
                <w:sz w:val="21"/>
                <w:szCs w:val="21"/>
              </w:rPr>
              <w:t xml:space="preserve">Romagnoli 1999, </w:t>
            </w:r>
            <w:r w:rsidR="00E31D5F">
              <w:rPr>
                <w:rFonts w:ascii="Arial" w:eastAsia="宋体" w:hAnsi="Arial" w:cs="Arial"/>
                <w:color w:val="333333"/>
                <w:sz w:val="21"/>
                <w:szCs w:val="21"/>
                <w:vertAlign w:val="superscript"/>
              </w:rPr>
              <w:t>10</w:t>
            </w:r>
          </w:p>
          <w:p w:rsidR="00954AFF" w:rsidRPr="00FA1F34" w:rsidRDefault="00954AFF" w:rsidP="00E31D5F">
            <w:pPr>
              <w:rPr>
                <w:rFonts w:ascii="Times New Roman" w:hAnsi="Times New Roman" w:cs="Times New Roman"/>
                <w:b/>
                <w:sz w:val="21"/>
                <w:szCs w:val="21"/>
              </w:rPr>
            </w:pPr>
            <w:r w:rsidRPr="00FA1F34">
              <w:rPr>
                <w:rFonts w:ascii="Times New Roman" w:hAnsi="Times New Roman" w:cs="Times New Roman"/>
                <w:b/>
                <w:sz w:val="21"/>
                <w:szCs w:val="21"/>
              </w:rPr>
              <w:t xml:space="preserve">Romagnoli 2002 </w:t>
            </w:r>
            <w:r w:rsidR="002F7ECD" w:rsidRPr="00FA1F34">
              <w:rPr>
                <w:rFonts w:ascii="Times New Roman" w:hAnsi="Times New Roman" w:cs="Times New Roman" w:hint="eastAsia"/>
                <w:b/>
                <w:sz w:val="21"/>
                <w:szCs w:val="21"/>
              </w:rPr>
              <w:t>a</w:t>
            </w:r>
            <w:r w:rsidR="00E31D5F">
              <w:rPr>
                <w:rFonts w:ascii="Arial" w:eastAsia="宋体" w:hAnsi="Arial" w:cs="Arial"/>
                <w:color w:val="333333"/>
                <w:sz w:val="21"/>
                <w:szCs w:val="21"/>
                <w:vertAlign w:val="superscript"/>
              </w:rPr>
              <w:t>11</w:t>
            </w:r>
          </w:p>
        </w:tc>
        <w:tc>
          <w:tcPr>
            <w:tcW w:w="992" w:type="dxa"/>
            <w:vMerge w:val="restart"/>
            <w:shd w:val="clear" w:color="auto" w:fill="DDD9C3" w:themeFill="background2" w:themeFillShade="E6"/>
            <w:vAlign w:val="center"/>
          </w:tcPr>
          <w:p w:rsidR="00954AFF" w:rsidRPr="00FA1F34" w:rsidRDefault="00954AFF"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Italy</w:t>
            </w:r>
          </w:p>
        </w:tc>
        <w:tc>
          <w:tcPr>
            <w:tcW w:w="3969" w:type="dxa"/>
            <w:shd w:val="clear" w:color="auto" w:fill="DDD9C3" w:themeFill="background2" w:themeFillShade="E6"/>
            <w:vAlign w:val="center"/>
          </w:tcPr>
          <w:p w:rsidR="00954AFF" w:rsidRPr="00FA1F34" w:rsidRDefault="00954AFF"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Dexamethasone,15(iv, 4.75 mg/kg, 14 days)</w:t>
            </w:r>
          </w:p>
        </w:tc>
        <w:tc>
          <w:tcPr>
            <w:tcW w:w="1701" w:type="dxa"/>
            <w:shd w:val="clear" w:color="auto" w:fill="DDD9C3" w:themeFill="background2" w:themeFillShade="E6"/>
            <w:vAlign w:val="center"/>
          </w:tcPr>
          <w:p w:rsidR="00954AFF" w:rsidRPr="00FA1F34" w:rsidRDefault="00954AFF"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27.5, 1.4</w:t>
            </w:r>
          </w:p>
        </w:tc>
        <w:tc>
          <w:tcPr>
            <w:tcW w:w="1701" w:type="dxa"/>
            <w:shd w:val="clear" w:color="auto" w:fill="DDD9C3" w:themeFill="background2" w:themeFillShade="E6"/>
            <w:vAlign w:val="center"/>
          </w:tcPr>
          <w:p w:rsidR="00954AFF" w:rsidRPr="00FA1F34" w:rsidRDefault="00954AFF"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850, 183</w:t>
            </w:r>
          </w:p>
        </w:tc>
        <w:tc>
          <w:tcPr>
            <w:tcW w:w="1559" w:type="dxa"/>
            <w:shd w:val="clear" w:color="auto" w:fill="DDD9C3" w:themeFill="background2" w:themeFillShade="E6"/>
            <w:vAlign w:val="center"/>
          </w:tcPr>
          <w:p w:rsidR="00954AFF" w:rsidRPr="00FA1F34" w:rsidRDefault="00954AFF"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NR</w:t>
            </w:r>
          </w:p>
        </w:tc>
        <w:tc>
          <w:tcPr>
            <w:tcW w:w="3019" w:type="dxa"/>
            <w:shd w:val="clear" w:color="auto" w:fill="DDD9C3" w:themeFill="background2" w:themeFillShade="E6"/>
            <w:vAlign w:val="center"/>
          </w:tcPr>
          <w:p w:rsidR="00954AFF" w:rsidRPr="00FA1F34" w:rsidRDefault="00954AFF"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Prenatal corticosteroids (6, 40)</w:t>
            </w:r>
          </w:p>
        </w:tc>
      </w:tr>
      <w:tr w:rsidR="00C218EC" w:rsidRPr="00FA1F34" w:rsidTr="002C19B3">
        <w:tc>
          <w:tcPr>
            <w:tcW w:w="2127" w:type="dxa"/>
            <w:vMerge/>
            <w:shd w:val="clear" w:color="auto" w:fill="DDD9C3" w:themeFill="background2" w:themeFillShade="E6"/>
            <w:vAlign w:val="center"/>
          </w:tcPr>
          <w:p w:rsidR="00954AFF" w:rsidRPr="00FA1F34" w:rsidRDefault="00954AFF" w:rsidP="00C218EC">
            <w:pPr>
              <w:rPr>
                <w:rFonts w:ascii="Times New Roman" w:hAnsi="Times New Roman" w:cs="Times New Roman"/>
                <w:b/>
                <w:sz w:val="21"/>
                <w:szCs w:val="21"/>
              </w:rPr>
            </w:pPr>
          </w:p>
        </w:tc>
        <w:tc>
          <w:tcPr>
            <w:tcW w:w="992" w:type="dxa"/>
            <w:vMerge/>
            <w:shd w:val="clear" w:color="auto" w:fill="DDD9C3" w:themeFill="background2" w:themeFillShade="E6"/>
            <w:vAlign w:val="center"/>
          </w:tcPr>
          <w:p w:rsidR="00954AFF" w:rsidRPr="00FA1F34" w:rsidRDefault="00954AFF" w:rsidP="00C218EC">
            <w:pPr>
              <w:spacing w:line="276" w:lineRule="auto"/>
              <w:rPr>
                <w:rFonts w:ascii="Times New Roman" w:hAnsi="Times New Roman" w:cs="Times New Roman"/>
                <w:sz w:val="21"/>
                <w:szCs w:val="21"/>
              </w:rPr>
            </w:pPr>
          </w:p>
        </w:tc>
        <w:tc>
          <w:tcPr>
            <w:tcW w:w="3969" w:type="dxa"/>
            <w:shd w:val="clear" w:color="auto" w:fill="DDD9C3" w:themeFill="background2" w:themeFillShade="E6"/>
            <w:vAlign w:val="center"/>
          </w:tcPr>
          <w:p w:rsidR="00954AFF" w:rsidRPr="00FA1F34" w:rsidRDefault="00954AFF"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Placebo,15</w:t>
            </w:r>
          </w:p>
        </w:tc>
        <w:tc>
          <w:tcPr>
            <w:tcW w:w="1701" w:type="dxa"/>
            <w:shd w:val="clear" w:color="auto" w:fill="DDD9C3" w:themeFill="background2" w:themeFillShade="E6"/>
            <w:vAlign w:val="center"/>
          </w:tcPr>
          <w:p w:rsidR="00954AFF" w:rsidRPr="00FA1F34" w:rsidRDefault="00954AFF"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27.1, 1.4</w:t>
            </w:r>
          </w:p>
        </w:tc>
        <w:tc>
          <w:tcPr>
            <w:tcW w:w="1701" w:type="dxa"/>
            <w:shd w:val="clear" w:color="auto" w:fill="DDD9C3" w:themeFill="background2" w:themeFillShade="E6"/>
            <w:vAlign w:val="center"/>
          </w:tcPr>
          <w:p w:rsidR="00954AFF" w:rsidRPr="00FA1F34" w:rsidRDefault="00954AFF"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948, 239</w:t>
            </w:r>
          </w:p>
        </w:tc>
        <w:tc>
          <w:tcPr>
            <w:tcW w:w="1559" w:type="dxa"/>
            <w:shd w:val="clear" w:color="auto" w:fill="DDD9C3" w:themeFill="background2" w:themeFillShade="E6"/>
            <w:vAlign w:val="center"/>
          </w:tcPr>
          <w:p w:rsidR="00954AFF" w:rsidRPr="00FA1F34" w:rsidRDefault="00954AFF"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NR</w:t>
            </w:r>
          </w:p>
        </w:tc>
        <w:tc>
          <w:tcPr>
            <w:tcW w:w="3019" w:type="dxa"/>
            <w:shd w:val="clear" w:color="auto" w:fill="DDD9C3" w:themeFill="background2" w:themeFillShade="E6"/>
            <w:vAlign w:val="center"/>
          </w:tcPr>
          <w:p w:rsidR="00954AFF" w:rsidRPr="00FA1F34" w:rsidRDefault="00954AFF"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Prenatal corticosteroids (7, 46.6)</w:t>
            </w:r>
          </w:p>
        </w:tc>
      </w:tr>
      <w:tr w:rsidR="00C218EC" w:rsidRPr="00FA1F34" w:rsidTr="002C19B3">
        <w:tc>
          <w:tcPr>
            <w:tcW w:w="2127" w:type="dxa"/>
            <w:vMerge/>
            <w:shd w:val="clear" w:color="auto" w:fill="DDD9C3" w:themeFill="background2" w:themeFillShade="E6"/>
            <w:vAlign w:val="center"/>
          </w:tcPr>
          <w:p w:rsidR="00954AFF" w:rsidRPr="00FA1F34" w:rsidRDefault="00954AFF" w:rsidP="00C218EC">
            <w:pPr>
              <w:rPr>
                <w:rFonts w:ascii="Times New Roman" w:hAnsi="Times New Roman" w:cs="Times New Roman"/>
                <w:b/>
                <w:sz w:val="21"/>
                <w:szCs w:val="21"/>
              </w:rPr>
            </w:pPr>
          </w:p>
        </w:tc>
        <w:tc>
          <w:tcPr>
            <w:tcW w:w="992" w:type="dxa"/>
            <w:vMerge/>
            <w:shd w:val="clear" w:color="auto" w:fill="DDD9C3" w:themeFill="background2" w:themeFillShade="E6"/>
            <w:vAlign w:val="center"/>
          </w:tcPr>
          <w:p w:rsidR="00954AFF" w:rsidRPr="00FA1F34" w:rsidRDefault="00954AFF" w:rsidP="00C218EC">
            <w:pPr>
              <w:spacing w:line="276" w:lineRule="auto"/>
              <w:rPr>
                <w:rFonts w:ascii="Times New Roman" w:hAnsi="Times New Roman" w:cs="Times New Roman"/>
                <w:sz w:val="21"/>
                <w:szCs w:val="21"/>
              </w:rPr>
            </w:pPr>
          </w:p>
        </w:tc>
        <w:tc>
          <w:tcPr>
            <w:tcW w:w="3969" w:type="dxa"/>
            <w:shd w:val="clear" w:color="auto" w:fill="DDD9C3" w:themeFill="background2" w:themeFillShade="E6"/>
            <w:vAlign w:val="center"/>
          </w:tcPr>
          <w:p w:rsidR="00954AFF" w:rsidRPr="00FA1F34" w:rsidRDefault="00954AFF"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Dexamethasone,15(iv, 2.38 mg/kg, 7 days)</w:t>
            </w:r>
          </w:p>
        </w:tc>
        <w:tc>
          <w:tcPr>
            <w:tcW w:w="1701" w:type="dxa"/>
            <w:shd w:val="clear" w:color="auto" w:fill="DDD9C3" w:themeFill="background2" w:themeFillShade="E6"/>
            <w:vAlign w:val="center"/>
          </w:tcPr>
          <w:p w:rsidR="00954AFF" w:rsidRPr="00FA1F34" w:rsidRDefault="00954AFF"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27.7, 2.0</w:t>
            </w:r>
          </w:p>
        </w:tc>
        <w:tc>
          <w:tcPr>
            <w:tcW w:w="1701" w:type="dxa"/>
            <w:shd w:val="clear" w:color="auto" w:fill="DDD9C3" w:themeFill="background2" w:themeFillShade="E6"/>
            <w:vAlign w:val="center"/>
          </w:tcPr>
          <w:p w:rsidR="00954AFF" w:rsidRPr="00FA1F34" w:rsidRDefault="00954AFF"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926, 230</w:t>
            </w:r>
          </w:p>
        </w:tc>
        <w:tc>
          <w:tcPr>
            <w:tcW w:w="1559" w:type="dxa"/>
            <w:shd w:val="clear" w:color="auto" w:fill="DDD9C3" w:themeFill="background2" w:themeFillShade="E6"/>
            <w:vAlign w:val="center"/>
          </w:tcPr>
          <w:p w:rsidR="00954AFF" w:rsidRPr="00FA1F34" w:rsidRDefault="00954AFF"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NR</w:t>
            </w:r>
          </w:p>
        </w:tc>
        <w:tc>
          <w:tcPr>
            <w:tcW w:w="3019" w:type="dxa"/>
            <w:shd w:val="clear" w:color="auto" w:fill="DDD9C3" w:themeFill="background2" w:themeFillShade="E6"/>
            <w:vAlign w:val="center"/>
          </w:tcPr>
          <w:p w:rsidR="00954AFF" w:rsidRPr="00FA1F34" w:rsidRDefault="00954AFF"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Prenatal corticosteroids (9, 60)</w:t>
            </w:r>
          </w:p>
        </w:tc>
      </w:tr>
      <w:tr w:rsidR="00C218EC" w:rsidRPr="00FA1F34" w:rsidTr="002C19B3">
        <w:tc>
          <w:tcPr>
            <w:tcW w:w="2127" w:type="dxa"/>
            <w:vMerge/>
            <w:shd w:val="clear" w:color="auto" w:fill="DDD9C3" w:themeFill="background2" w:themeFillShade="E6"/>
            <w:vAlign w:val="center"/>
          </w:tcPr>
          <w:p w:rsidR="00954AFF" w:rsidRPr="00FA1F34" w:rsidRDefault="00954AFF" w:rsidP="00C218EC">
            <w:pPr>
              <w:rPr>
                <w:rFonts w:ascii="Times New Roman" w:hAnsi="Times New Roman" w:cs="Times New Roman"/>
                <w:b/>
                <w:sz w:val="21"/>
                <w:szCs w:val="21"/>
              </w:rPr>
            </w:pPr>
          </w:p>
        </w:tc>
        <w:tc>
          <w:tcPr>
            <w:tcW w:w="992" w:type="dxa"/>
            <w:vMerge/>
            <w:shd w:val="clear" w:color="auto" w:fill="DDD9C3" w:themeFill="background2" w:themeFillShade="E6"/>
            <w:vAlign w:val="center"/>
          </w:tcPr>
          <w:p w:rsidR="00954AFF" w:rsidRPr="00FA1F34" w:rsidRDefault="00954AFF" w:rsidP="00C218EC">
            <w:pPr>
              <w:spacing w:line="276" w:lineRule="auto"/>
              <w:rPr>
                <w:rFonts w:ascii="Times New Roman" w:hAnsi="Times New Roman" w:cs="Times New Roman"/>
                <w:sz w:val="21"/>
                <w:szCs w:val="21"/>
              </w:rPr>
            </w:pPr>
          </w:p>
        </w:tc>
        <w:tc>
          <w:tcPr>
            <w:tcW w:w="3969" w:type="dxa"/>
            <w:shd w:val="clear" w:color="auto" w:fill="DDD9C3" w:themeFill="background2" w:themeFillShade="E6"/>
            <w:vAlign w:val="center"/>
          </w:tcPr>
          <w:p w:rsidR="00954AFF" w:rsidRPr="00FA1F34" w:rsidRDefault="00954AFF"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Placebo,15</w:t>
            </w:r>
          </w:p>
        </w:tc>
        <w:tc>
          <w:tcPr>
            <w:tcW w:w="1701" w:type="dxa"/>
            <w:shd w:val="clear" w:color="auto" w:fill="DDD9C3" w:themeFill="background2" w:themeFillShade="E6"/>
            <w:vAlign w:val="center"/>
          </w:tcPr>
          <w:p w:rsidR="00954AFF" w:rsidRPr="00FA1F34" w:rsidRDefault="00954AFF"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27.6, 1.5</w:t>
            </w:r>
          </w:p>
        </w:tc>
        <w:tc>
          <w:tcPr>
            <w:tcW w:w="1701" w:type="dxa"/>
            <w:shd w:val="clear" w:color="auto" w:fill="DDD9C3" w:themeFill="background2" w:themeFillShade="E6"/>
            <w:vAlign w:val="center"/>
          </w:tcPr>
          <w:p w:rsidR="00954AFF" w:rsidRPr="00FA1F34" w:rsidRDefault="00954AFF"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931, 209</w:t>
            </w:r>
          </w:p>
        </w:tc>
        <w:tc>
          <w:tcPr>
            <w:tcW w:w="1559" w:type="dxa"/>
            <w:shd w:val="clear" w:color="auto" w:fill="DDD9C3" w:themeFill="background2" w:themeFillShade="E6"/>
            <w:vAlign w:val="center"/>
          </w:tcPr>
          <w:p w:rsidR="00954AFF" w:rsidRPr="00FA1F34" w:rsidRDefault="00954AFF"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NR</w:t>
            </w:r>
          </w:p>
        </w:tc>
        <w:tc>
          <w:tcPr>
            <w:tcW w:w="3019" w:type="dxa"/>
            <w:shd w:val="clear" w:color="auto" w:fill="DDD9C3" w:themeFill="background2" w:themeFillShade="E6"/>
            <w:vAlign w:val="center"/>
          </w:tcPr>
          <w:p w:rsidR="00954AFF" w:rsidRPr="00FA1F34" w:rsidRDefault="000038BF" w:rsidP="00C218EC">
            <w:pPr>
              <w:spacing w:line="276" w:lineRule="auto"/>
              <w:rPr>
                <w:rFonts w:ascii="Times New Roman" w:hAnsi="Times New Roman" w:cs="Times New Roman"/>
                <w:sz w:val="21"/>
                <w:szCs w:val="21"/>
              </w:rPr>
            </w:pPr>
            <w:r>
              <w:rPr>
                <w:rFonts w:ascii="Times New Roman" w:hAnsi="Times New Roman" w:cs="Times New Roman"/>
                <w:sz w:val="21"/>
                <w:szCs w:val="21"/>
              </w:rPr>
              <w:t>Prenatal corticosteroids</w:t>
            </w:r>
            <w:r w:rsidR="00954AFF" w:rsidRPr="00FA1F34">
              <w:rPr>
                <w:rFonts w:ascii="Times New Roman" w:hAnsi="Times New Roman" w:cs="Times New Roman"/>
                <w:sz w:val="21"/>
                <w:szCs w:val="21"/>
              </w:rPr>
              <w:t>(10, 66.6)</w:t>
            </w:r>
          </w:p>
        </w:tc>
      </w:tr>
      <w:tr w:rsidR="00C218EC" w:rsidRPr="00FA1F34" w:rsidTr="002C19B3">
        <w:tc>
          <w:tcPr>
            <w:tcW w:w="2127" w:type="dxa"/>
            <w:vMerge w:val="restart"/>
            <w:vAlign w:val="center"/>
          </w:tcPr>
          <w:p w:rsidR="00954AFF" w:rsidRPr="00FA1F34" w:rsidRDefault="00954AFF" w:rsidP="00C218EC">
            <w:pPr>
              <w:rPr>
                <w:rFonts w:ascii="Times New Roman" w:hAnsi="Times New Roman" w:cs="Times New Roman"/>
                <w:b/>
                <w:sz w:val="21"/>
                <w:szCs w:val="21"/>
              </w:rPr>
            </w:pPr>
            <w:r w:rsidRPr="00FA1F34">
              <w:rPr>
                <w:rFonts w:ascii="Times New Roman" w:hAnsi="Times New Roman" w:cs="Times New Roman"/>
                <w:b/>
                <w:sz w:val="21"/>
                <w:szCs w:val="21"/>
              </w:rPr>
              <w:t xml:space="preserve">Kari 1993, </w:t>
            </w:r>
            <w:r w:rsidR="00E31D5F">
              <w:rPr>
                <w:rFonts w:ascii="Arial" w:eastAsia="宋体" w:hAnsi="Arial" w:cs="Arial"/>
                <w:color w:val="333333"/>
                <w:sz w:val="21"/>
                <w:szCs w:val="21"/>
                <w:vertAlign w:val="superscript"/>
              </w:rPr>
              <w:t>12</w:t>
            </w:r>
          </w:p>
          <w:p w:rsidR="00F7358B" w:rsidRPr="00FA1F34" w:rsidRDefault="00954AFF" w:rsidP="00F7358B">
            <w:pPr>
              <w:rPr>
                <w:rFonts w:ascii="Times New Roman" w:hAnsi="Times New Roman" w:cs="Times New Roman"/>
                <w:b/>
                <w:sz w:val="21"/>
                <w:szCs w:val="21"/>
              </w:rPr>
            </w:pPr>
            <w:r w:rsidRPr="00FA1F34">
              <w:rPr>
                <w:rFonts w:ascii="Times New Roman" w:hAnsi="Times New Roman" w:cs="Times New Roman"/>
                <w:b/>
                <w:sz w:val="21"/>
                <w:szCs w:val="21"/>
              </w:rPr>
              <w:t>Mieskonen 2003</w:t>
            </w:r>
            <w:r w:rsidR="00E31D5F">
              <w:rPr>
                <w:rFonts w:ascii="Arial" w:eastAsia="宋体" w:hAnsi="Arial" w:cs="Arial"/>
                <w:color w:val="333333"/>
                <w:sz w:val="21"/>
                <w:szCs w:val="21"/>
                <w:vertAlign w:val="superscript"/>
              </w:rPr>
              <w:t>13</w:t>
            </w:r>
          </w:p>
          <w:p w:rsidR="00954AFF" w:rsidRPr="00FA1F34" w:rsidRDefault="00954AFF" w:rsidP="00C218EC">
            <w:pPr>
              <w:rPr>
                <w:rFonts w:ascii="Times New Roman" w:hAnsi="Times New Roman" w:cs="Times New Roman"/>
                <w:b/>
                <w:sz w:val="21"/>
                <w:szCs w:val="21"/>
              </w:rPr>
            </w:pPr>
          </w:p>
        </w:tc>
        <w:tc>
          <w:tcPr>
            <w:tcW w:w="992" w:type="dxa"/>
            <w:vMerge w:val="restart"/>
            <w:vAlign w:val="center"/>
          </w:tcPr>
          <w:p w:rsidR="00954AFF" w:rsidRPr="00FA1F34" w:rsidRDefault="00954AFF"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lastRenderedPageBreak/>
              <w:t>Finland</w:t>
            </w:r>
          </w:p>
        </w:tc>
        <w:tc>
          <w:tcPr>
            <w:tcW w:w="3969" w:type="dxa"/>
            <w:vAlign w:val="center"/>
          </w:tcPr>
          <w:p w:rsidR="00954AFF" w:rsidRPr="00FA1F34" w:rsidRDefault="00954AFF"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Dexamethasone,17(iv,3.5mg/kg,7 days)</w:t>
            </w:r>
          </w:p>
        </w:tc>
        <w:tc>
          <w:tcPr>
            <w:tcW w:w="1701" w:type="dxa"/>
            <w:vAlign w:val="center"/>
          </w:tcPr>
          <w:p w:rsidR="00954AFF" w:rsidRPr="00FA1F34" w:rsidRDefault="00954AFF"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27, 2</w:t>
            </w:r>
          </w:p>
        </w:tc>
        <w:tc>
          <w:tcPr>
            <w:tcW w:w="1701" w:type="dxa"/>
            <w:vAlign w:val="center"/>
          </w:tcPr>
          <w:p w:rsidR="00954AFF" w:rsidRPr="00FA1F34" w:rsidRDefault="00954AFF"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880, 194</w:t>
            </w:r>
          </w:p>
        </w:tc>
        <w:tc>
          <w:tcPr>
            <w:tcW w:w="1559" w:type="dxa"/>
            <w:vAlign w:val="center"/>
          </w:tcPr>
          <w:p w:rsidR="00954AFF" w:rsidRPr="00FA1F34" w:rsidRDefault="00954AFF"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14, 3</w:t>
            </w:r>
          </w:p>
        </w:tc>
        <w:tc>
          <w:tcPr>
            <w:tcW w:w="3019" w:type="dxa"/>
            <w:vAlign w:val="center"/>
          </w:tcPr>
          <w:p w:rsidR="00954AFF" w:rsidRPr="00FA1F34" w:rsidRDefault="00954AFF"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Prenatal corticosteroids (1, 5.9)</w:t>
            </w:r>
          </w:p>
          <w:p w:rsidR="00954AFF" w:rsidRPr="00FA1F34" w:rsidRDefault="00954AFF"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Surfactant (3, 17.6)</w:t>
            </w:r>
          </w:p>
        </w:tc>
      </w:tr>
      <w:tr w:rsidR="00C218EC" w:rsidRPr="00FA1F34" w:rsidTr="002C19B3">
        <w:tc>
          <w:tcPr>
            <w:tcW w:w="2127" w:type="dxa"/>
            <w:vMerge/>
            <w:vAlign w:val="center"/>
          </w:tcPr>
          <w:p w:rsidR="00954AFF" w:rsidRPr="00FA1F34" w:rsidRDefault="00954AFF" w:rsidP="00C218EC">
            <w:pPr>
              <w:rPr>
                <w:rFonts w:ascii="Times New Roman" w:hAnsi="Times New Roman" w:cs="Times New Roman"/>
                <w:b/>
                <w:sz w:val="21"/>
                <w:szCs w:val="21"/>
              </w:rPr>
            </w:pPr>
          </w:p>
        </w:tc>
        <w:tc>
          <w:tcPr>
            <w:tcW w:w="992" w:type="dxa"/>
            <w:vMerge/>
            <w:vAlign w:val="center"/>
          </w:tcPr>
          <w:p w:rsidR="00954AFF" w:rsidRPr="00FA1F34" w:rsidRDefault="00954AFF" w:rsidP="00C218EC">
            <w:pPr>
              <w:spacing w:line="276" w:lineRule="auto"/>
              <w:rPr>
                <w:rFonts w:ascii="Times New Roman" w:hAnsi="Times New Roman" w:cs="Times New Roman"/>
                <w:sz w:val="21"/>
                <w:szCs w:val="21"/>
              </w:rPr>
            </w:pPr>
          </w:p>
        </w:tc>
        <w:tc>
          <w:tcPr>
            <w:tcW w:w="3969" w:type="dxa"/>
            <w:vAlign w:val="center"/>
          </w:tcPr>
          <w:p w:rsidR="00954AFF" w:rsidRPr="00FA1F34" w:rsidRDefault="00954AFF"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Placebo,21</w:t>
            </w:r>
          </w:p>
        </w:tc>
        <w:tc>
          <w:tcPr>
            <w:tcW w:w="1701" w:type="dxa"/>
            <w:vAlign w:val="center"/>
          </w:tcPr>
          <w:p w:rsidR="00954AFF" w:rsidRPr="00FA1F34" w:rsidRDefault="00954AFF"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27, 2</w:t>
            </w:r>
          </w:p>
        </w:tc>
        <w:tc>
          <w:tcPr>
            <w:tcW w:w="1701" w:type="dxa"/>
            <w:vAlign w:val="center"/>
          </w:tcPr>
          <w:p w:rsidR="00954AFF" w:rsidRPr="00FA1F34" w:rsidRDefault="00954AFF"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880, 194</w:t>
            </w:r>
          </w:p>
        </w:tc>
        <w:tc>
          <w:tcPr>
            <w:tcW w:w="1559" w:type="dxa"/>
            <w:vAlign w:val="center"/>
          </w:tcPr>
          <w:p w:rsidR="00954AFF" w:rsidRPr="00FA1F34" w:rsidRDefault="00954AFF"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13, 3</w:t>
            </w:r>
          </w:p>
        </w:tc>
        <w:tc>
          <w:tcPr>
            <w:tcW w:w="3019" w:type="dxa"/>
            <w:vAlign w:val="center"/>
          </w:tcPr>
          <w:p w:rsidR="00954AFF" w:rsidRPr="00FA1F34" w:rsidRDefault="00954AFF"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Prenatal corticosteroids (1, 4.8)</w:t>
            </w:r>
          </w:p>
          <w:p w:rsidR="00954AFF" w:rsidRPr="00FA1F34" w:rsidRDefault="00954AFF"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Surfactant (1, 4.8)</w:t>
            </w:r>
          </w:p>
        </w:tc>
      </w:tr>
      <w:tr w:rsidR="00C218EC" w:rsidRPr="00FA1F34" w:rsidTr="002C19B3">
        <w:tc>
          <w:tcPr>
            <w:tcW w:w="2127" w:type="dxa"/>
            <w:vMerge w:val="restart"/>
            <w:shd w:val="clear" w:color="auto" w:fill="DDD9C3" w:themeFill="background2" w:themeFillShade="E6"/>
            <w:vAlign w:val="center"/>
          </w:tcPr>
          <w:p w:rsidR="00954AFF" w:rsidRPr="00FA1F34" w:rsidRDefault="00954AFF" w:rsidP="00E31D5F">
            <w:pPr>
              <w:rPr>
                <w:rFonts w:ascii="Times New Roman" w:hAnsi="Times New Roman" w:cs="Times New Roman"/>
                <w:b/>
                <w:sz w:val="21"/>
                <w:szCs w:val="21"/>
              </w:rPr>
            </w:pPr>
            <w:r w:rsidRPr="00FA1F34">
              <w:rPr>
                <w:rFonts w:ascii="Times New Roman" w:hAnsi="Times New Roman" w:cs="Times New Roman"/>
                <w:b/>
                <w:sz w:val="21"/>
                <w:szCs w:val="21"/>
              </w:rPr>
              <w:lastRenderedPageBreak/>
              <w:t>Rastogi 1996</w:t>
            </w:r>
            <w:r w:rsidR="00E31D5F">
              <w:rPr>
                <w:rFonts w:ascii="Arial" w:eastAsia="宋体" w:hAnsi="Arial" w:cs="Arial"/>
                <w:color w:val="333333"/>
                <w:sz w:val="21"/>
                <w:szCs w:val="21"/>
                <w:vertAlign w:val="superscript"/>
              </w:rPr>
              <w:t>14</w:t>
            </w:r>
          </w:p>
        </w:tc>
        <w:tc>
          <w:tcPr>
            <w:tcW w:w="992" w:type="dxa"/>
            <w:vMerge w:val="restart"/>
            <w:shd w:val="clear" w:color="auto" w:fill="DDD9C3" w:themeFill="background2" w:themeFillShade="E6"/>
            <w:vAlign w:val="center"/>
          </w:tcPr>
          <w:p w:rsidR="00954AFF" w:rsidRPr="00FA1F34" w:rsidRDefault="00954AFF"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USA</w:t>
            </w:r>
          </w:p>
        </w:tc>
        <w:tc>
          <w:tcPr>
            <w:tcW w:w="3969" w:type="dxa"/>
            <w:shd w:val="clear" w:color="auto" w:fill="DDD9C3" w:themeFill="background2" w:themeFillShade="E6"/>
            <w:vAlign w:val="center"/>
          </w:tcPr>
          <w:p w:rsidR="00954AFF" w:rsidRPr="00FA1F34" w:rsidRDefault="00954AFF"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Dexamethasone,36(iv,3.3mg/kg,12 days)</w:t>
            </w:r>
          </w:p>
        </w:tc>
        <w:tc>
          <w:tcPr>
            <w:tcW w:w="1701" w:type="dxa"/>
            <w:shd w:val="clear" w:color="auto" w:fill="DDD9C3" w:themeFill="background2" w:themeFillShade="E6"/>
            <w:vAlign w:val="center"/>
          </w:tcPr>
          <w:p w:rsidR="00954AFF" w:rsidRPr="00FA1F34" w:rsidRDefault="00954AFF"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28.8, 2</w:t>
            </w:r>
          </w:p>
        </w:tc>
        <w:tc>
          <w:tcPr>
            <w:tcW w:w="1701" w:type="dxa"/>
            <w:shd w:val="clear" w:color="auto" w:fill="DDD9C3" w:themeFill="background2" w:themeFillShade="E6"/>
            <w:vAlign w:val="center"/>
          </w:tcPr>
          <w:p w:rsidR="00954AFF" w:rsidRPr="00FA1F34" w:rsidRDefault="00954AFF"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1097, 234</w:t>
            </w:r>
          </w:p>
        </w:tc>
        <w:tc>
          <w:tcPr>
            <w:tcW w:w="1559" w:type="dxa"/>
            <w:shd w:val="clear" w:color="auto" w:fill="DDD9C3" w:themeFill="background2" w:themeFillShade="E6"/>
            <w:vAlign w:val="center"/>
          </w:tcPr>
          <w:p w:rsidR="00954AFF" w:rsidRPr="00FA1F34" w:rsidRDefault="00954AFF"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7.2, 2.7</w:t>
            </w:r>
          </w:p>
        </w:tc>
        <w:tc>
          <w:tcPr>
            <w:tcW w:w="3019" w:type="dxa"/>
            <w:shd w:val="clear" w:color="auto" w:fill="DDD9C3" w:themeFill="background2" w:themeFillShade="E6"/>
            <w:vAlign w:val="center"/>
          </w:tcPr>
          <w:p w:rsidR="00954AFF" w:rsidRPr="00FA1F34" w:rsidRDefault="00954AFF"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Prenatal corticosteroids (2, 5.6)</w:t>
            </w:r>
          </w:p>
          <w:p w:rsidR="00954AFF" w:rsidRPr="00FA1F34" w:rsidRDefault="00954AFF"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Surfactant (36, 100)</w:t>
            </w:r>
          </w:p>
        </w:tc>
      </w:tr>
      <w:tr w:rsidR="00C218EC" w:rsidRPr="00FA1F34" w:rsidTr="002C19B3">
        <w:tc>
          <w:tcPr>
            <w:tcW w:w="2127" w:type="dxa"/>
            <w:vMerge/>
            <w:shd w:val="clear" w:color="auto" w:fill="DDD9C3" w:themeFill="background2" w:themeFillShade="E6"/>
            <w:vAlign w:val="center"/>
          </w:tcPr>
          <w:p w:rsidR="00954AFF" w:rsidRPr="00FA1F34" w:rsidRDefault="00954AFF" w:rsidP="00C218EC">
            <w:pPr>
              <w:rPr>
                <w:rFonts w:ascii="Times New Roman" w:hAnsi="Times New Roman" w:cs="Times New Roman"/>
                <w:b/>
                <w:sz w:val="21"/>
                <w:szCs w:val="21"/>
              </w:rPr>
            </w:pPr>
          </w:p>
        </w:tc>
        <w:tc>
          <w:tcPr>
            <w:tcW w:w="992" w:type="dxa"/>
            <w:vMerge/>
            <w:shd w:val="clear" w:color="auto" w:fill="DDD9C3" w:themeFill="background2" w:themeFillShade="E6"/>
            <w:vAlign w:val="center"/>
          </w:tcPr>
          <w:p w:rsidR="00954AFF" w:rsidRPr="00FA1F34" w:rsidRDefault="00954AFF" w:rsidP="00C218EC">
            <w:pPr>
              <w:spacing w:line="276" w:lineRule="auto"/>
              <w:rPr>
                <w:rFonts w:ascii="Times New Roman" w:hAnsi="Times New Roman" w:cs="Times New Roman"/>
                <w:sz w:val="21"/>
                <w:szCs w:val="21"/>
              </w:rPr>
            </w:pPr>
          </w:p>
        </w:tc>
        <w:tc>
          <w:tcPr>
            <w:tcW w:w="3969" w:type="dxa"/>
            <w:shd w:val="clear" w:color="auto" w:fill="DDD9C3" w:themeFill="background2" w:themeFillShade="E6"/>
            <w:vAlign w:val="center"/>
          </w:tcPr>
          <w:p w:rsidR="00954AFF" w:rsidRPr="00FA1F34" w:rsidRDefault="00954AFF"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Placebo,34</w:t>
            </w:r>
          </w:p>
        </w:tc>
        <w:tc>
          <w:tcPr>
            <w:tcW w:w="1701" w:type="dxa"/>
            <w:shd w:val="clear" w:color="auto" w:fill="DDD9C3" w:themeFill="background2" w:themeFillShade="E6"/>
            <w:vAlign w:val="center"/>
          </w:tcPr>
          <w:p w:rsidR="00954AFF" w:rsidRPr="00FA1F34" w:rsidRDefault="00954AFF"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28.2, 2</w:t>
            </w:r>
          </w:p>
        </w:tc>
        <w:tc>
          <w:tcPr>
            <w:tcW w:w="1701" w:type="dxa"/>
            <w:shd w:val="clear" w:color="auto" w:fill="DDD9C3" w:themeFill="background2" w:themeFillShade="E6"/>
            <w:vAlign w:val="center"/>
          </w:tcPr>
          <w:p w:rsidR="00954AFF" w:rsidRPr="00FA1F34" w:rsidRDefault="00954AFF"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1022, 226</w:t>
            </w:r>
          </w:p>
        </w:tc>
        <w:tc>
          <w:tcPr>
            <w:tcW w:w="1559" w:type="dxa"/>
            <w:shd w:val="clear" w:color="auto" w:fill="DDD9C3" w:themeFill="background2" w:themeFillShade="E6"/>
            <w:vAlign w:val="center"/>
          </w:tcPr>
          <w:p w:rsidR="00954AFF" w:rsidRPr="00FA1F34" w:rsidRDefault="00954AFF"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7.2, 3</w:t>
            </w:r>
          </w:p>
        </w:tc>
        <w:tc>
          <w:tcPr>
            <w:tcW w:w="3019" w:type="dxa"/>
            <w:shd w:val="clear" w:color="auto" w:fill="DDD9C3" w:themeFill="background2" w:themeFillShade="E6"/>
            <w:vAlign w:val="center"/>
          </w:tcPr>
          <w:p w:rsidR="00954AFF" w:rsidRPr="00FA1F34" w:rsidRDefault="00954AFF"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Prenatal corticosteroids (4, 11.8)</w:t>
            </w:r>
          </w:p>
          <w:p w:rsidR="00954AFF" w:rsidRPr="00FA1F34" w:rsidRDefault="00954AFF"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Surfactant (34, 100)</w:t>
            </w:r>
          </w:p>
        </w:tc>
      </w:tr>
      <w:tr w:rsidR="00C218EC" w:rsidRPr="00FA1F34" w:rsidTr="002C19B3">
        <w:tc>
          <w:tcPr>
            <w:tcW w:w="2127" w:type="dxa"/>
            <w:vMerge w:val="restart"/>
            <w:vAlign w:val="center"/>
          </w:tcPr>
          <w:p w:rsidR="00954AFF" w:rsidRPr="00FA1F34" w:rsidRDefault="00954AFF" w:rsidP="00E31D5F">
            <w:pPr>
              <w:rPr>
                <w:rFonts w:ascii="Times New Roman" w:hAnsi="Times New Roman" w:cs="Times New Roman"/>
                <w:b/>
                <w:sz w:val="21"/>
                <w:szCs w:val="21"/>
              </w:rPr>
            </w:pPr>
            <w:bookmarkStart w:id="6" w:name="OLE_LINK39"/>
            <w:bookmarkStart w:id="7" w:name="OLE_LINK40"/>
            <w:r w:rsidRPr="00FA1F34">
              <w:rPr>
                <w:rFonts w:ascii="Times New Roman" w:hAnsi="Times New Roman" w:cs="Times New Roman"/>
                <w:b/>
                <w:sz w:val="21"/>
                <w:szCs w:val="21"/>
              </w:rPr>
              <w:t>Morales</w:t>
            </w:r>
            <w:bookmarkEnd w:id="6"/>
            <w:bookmarkEnd w:id="7"/>
            <w:r w:rsidRPr="00FA1F34">
              <w:rPr>
                <w:rFonts w:ascii="Times New Roman" w:hAnsi="Times New Roman" w:cs="Times New Roman"/>
                <w:b/>
                <w:sz w:val="21"/>
                <w:szCs w:val="21"/>
              </w:rPr>
              <w:t xml:space="preserve"> 199</w:t>
            </w:r>
            <w:r w:rsidR="001C29EA" w:rsidRPr="00FA1F34">
              <w:rPr>
                <w:rFonts w:ascii="Times New Roman" w:hAnsi="Times New Roman" w:cs="Times New Roman" w:hint="eastAsia"/>
                <w:b/>
                <w:sz w:val="21"/>
                <w:szCs w:val="21"/>
              </w:rPr>
              <w:t>8</w:t>
            </w:r>
            <w:r w:rsidR="00E31D5F">
              <w:rPr>
                <w:rFonts w:ascii="Arial" w:eastAsia="宋体" w:hAnsi="Arial" w:cs="Arial"/>
                <w:color w:val="333333"/>
                <w:sz w:val="21"/>
                <w:szCs w:val="21"/>
                <w:vertAlign w:val="superscript"/>
              </w:rPr>
              <w:t>15</w:t>
            </w:r>
          </w:p>
        </w:tc>
        <w:tc>
          <w:tcPr>
            <w:tcW w:w="992" w:type="dxa"/>
            <w:vMerge w:val="restart"/>
            <w:vAlign w:val="center"/>
          </w:tcPr>
          <w:p w:rsidR="00954AFF" w:rsidRPr="00FA1F34" w:rsidRDefault="00954AFF"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USA</w:t>
            </w:r>
          </w:p>
        </w:tc>
        <w:tc>
          <w:tcPr>
            <w:tcW w:w="3969" w:type="dxa"/>
            <w:vAlign w:val="center"/>
          </w:tcPr>
          <w:p w:rsidR="00954AFF" w:rsidRPr="00FA1F34" w:rsidRDefault="00954AFF"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Dexamethasone,13(iv,3.3mg/kg,12 days)</w:t>
            </w:r>
          </w:p>
        </w:tc>
        <w:tc>
          <w:tcPr>
            <w:tcW w:w="1701" w:type="dxa"/>
            <w:vAlign w:val="center"/>
          </w:tcPr>
          <w:p w:rsidR="00954AFF" w:rsidRPr="00FA1F34" w:rsidRDefault="00954AFF"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26.8, 0.8</w:t>
            </w:r>
          </w:p>
        </w:tc>
        <w:tc>
          <w:tcPr>
            <w:tcW w:w="1701" w:type="dxa"/>
            <w:vAlign w:val="center"/>
          </w:tcPr>
          <w:p w:rsidR="00954AFF" w:rsidRPr="00FA1F34" w:rsidRDefault="00954AFF"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840, 78</w:t>
            </w:r>
          </w:p>
        </w:tc>
        <w:tc>
          <w:tcPr>
            <w:tcW w:w="1559" w:type="dxa"/>
            <w:vAlign w:val="center"/>
          </w:tcPr>
          <w:p w:rsidR="00954AFF" w:rsidRPr="00FA1F34" w:rsidRDefault="00954AFF"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NR</w:t>
            </w:r>
          </w:p>
        </w:tc>
        <w:tc>
          <w:tcPr>
            <w:tcW w:w="3019" w:type="dxa"/>
            <w:vAlign w:val="center"/>
          </w:tcPr>
          <w:p w:rsidR="00954AFF" w:rsidRPr="00FA1F34" w:rsidRDefault="00954AFF"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Surfactant (13, 100)</w:t>
            </w:r>
          </w:p>
        </w:tc>
      </w:tr>
      <w:tr w:rsidR="00C218EC" w:rsidRPr="00FA1F34" w:rsidTr="002C19B3">
        <w:tc>
          <w:tcPr>
            <w:tcW w:w="2127" w:type="dxa"/>
            <w:vMerge/>
            <w:vAlign w:val="center"/>
          </w:tcPr>
          <w:p w:rsidR="00954AFF" w:rsidRPr="00FA1F34" w:rsidRDefault="00954AFF" w:rsidP="00C218EC">
            <w:pPr>
              <w:rPr>
                <w:rFonts w:ascii="Times New Roman" w:hAnsi="Times New Roman" w:cs="Times New Roman"/>
                <w:b/>
                <w:sz w:val="21"/>
                <w:szCs w:val="21"/>
              </w:rPr>
            </w:pPr>
          </w:p>
        </w:tc>
        <w:tc>
          <w:tcPr>
            <w:tcW w:w="992" w:type="dxa"/>
            <w:vMerge/>
            <w:vAlign w:val="center"/>
          </w:tcPr>
          <w:p w:rsidR="00954AFF" w:rsidRPr="00FA1F34" w:rsidRDefault="00954AFF" w:rsidP="00C218EC">
            <w:pPr>
              <w:spacing w:line="276" w:lineRule="auto"/>
              <w:rPr>
                <w:rFonts w:ascii="Times New Roman" w:hAnsi="Times New Roman" w:cs="Times New Roman"/>
                <w:sz w:val="21"/>
                <w:szCs w:val="21"/>
              </w:rPr>
            </w:pPr>
          </w:p>
        </w:tc>
        <w:tc>
          <w:tcPr>
            <w:tcW w:w="3969" w:type="dxa"/>
            <w:vAlign w:val="center"/>
          </w:tcPr>
          <w:p w:rsidR="00954AFF" w:rsidRPr="00FA1F34" w:rsidRDefault="00954AFF"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Placebo,17</w:t>
            </w:r>
          </w:p>
        </w:tc>
        <w:tc>
          <w:tcPr>
            <w:tcW w:w="1701" w:type="dxa"/>
            <w:vAlign w:val="center"/>
          </w:tcPr>
          <w:p w:rsidR="00954AFF" w:rsidRPr="00FA1F34" w:rsidRDefault="00954AFF"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26.8, 1.3</w:t>
            </w:r>
          </w:p>
        </w:tc>
        <w:tc>
          <w:tcPr>
            <w:tcW w:w="1701" w:type="dxa"/>
            <w:vAlign w:val="center"/>
          </w:tcPr>
          <w:p w:rsidR="00954AFF" w:rsidRPr="00FA1F34" w:rsidRDefault="00954AFF"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838, 93</w:t>
            </w:r>
          </w:p>
        </w:tc>
        <w:tc>
          <w:tcPr>
            <w:tcW w:w="1559" w:type="dxa"/>
            <w:vAlign w:val="center"/>
          </w:tcPr>
          <w:p w:rsidR="00954AFF" w:rsidRPr="00FA1F34" w:rsidRDefault="00954AFF"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NR</w:t>
            </w:r>
          </w:p>
        </w:tc>
        <w:tc>
          <w:tcPr>
            <w:tcW w:w="3019" w:type="dxa"/>
            <w:vAlign w:val="center"/>
          </w:tcPr>
          <w:p w:rsidR="00954AFF" w:rsidRPr="00FA1F34" w:rsidRDefault="00954AFF"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Surfactant (17, 100)</w:t>
            </w:r>
          </w:p>
        </w:tc>
      </w:tr>
      <w:tr w:rsidR="00C218EC" w:rsidRPr="00FA1F34" w:rsidTr="002C19B3">
        <w:tc>
          <w:tcPr>
            <w:tcW w:w="2127" w:type="dxa"/>
            <w:vMerge w:val="restart"/>
            <w:shd w:val="clear" w:color="auto" w:fill="DDD9C3" w:themeFill="background2" w:themeFillShade="E6"/>
            <w:vAlign w:val="center"/>
          </w:tcPr>
          <w:p w:rsidR="00954AFF" w:rsidRPr="00FA1F34" w:rsidRDefault="00954AFF" w:rsidP="00E31D5F">
            <w:pPr>
              <w:rPr>
                <w:rFonts w:ascii="Times New Roman" w:hAnsi="Times New Roman" w:cs="Times New Roman"/>
                <w:b/>
                <w:sz w:val="21"/>
                <w:szCs w:val="21"/>
              </w:rPr>
            </w:pPr>
            <w:bookmarkStart w:id="8" w:name="OLE_LINK41"/>
            <w:bookmarkStart w:id="9" w:name="OLE_LINK42"/>
            <w:r w:rsidRPr="00FA1F34">
              <w:rPr>
                <w:rFonts w:ascii="Times New Roman" w:hAnsi="Times New Roman" w:cs="Times New Roman"/>
                <w:b/>
                <w:sz w:val="21"/>
                <w:szCs w:val="21"/>
              </w:rPr>
              <w:t xml:space="preserve">Tapia </w:t>
            </w:r>
            <w:bookmarkEnd w:id="8"/>
            <w:bookmarkEnd w:id="9"/>
            <w:r w:rsidRPr="00FA1F34">
              <w:rPr>
                <w:rFonts w:ascii="Times New Roman" w:hAnsi="Times New Roman" w:cs="Times New Roman"/>
                <w:b/>
                <w:sz w:val="21"/>
                <w:szCs w:val="21"/>
              </w:rPr>
              <w:t>1998</w:t>
            </w:r>
            <w:r w:rsidR="00E31D5F">
              <w:rPr>
                <w:rFonts w:ascii="Arial" w:eastAsia="宋体" w:hAnsi="Arial" w:cs="Arial"/>
                <w:color w:val="333333"/>
                <w:sz w:val="21"/>
                <w:szCs w:val="21"/>
                <w:vertAlign w:val="superscript"/>
              </w:rPr>
              <w:t>16</w:t>
            </w:r>
          </w:p>
        </w:tc>
        <w:tc>
          <w:tcPr>
            <w:tcW w:w="992" w:type="dxa"/>
            <w:vMerge w:val="restart"/>
            <w:shd w:val="clear" w:color="auto" w:fill="DDD9C3" w:themeFill="background2" w:themeFillShade="E6"/>
            <w:vAlign w:val="center"/>
          </w:tcPr>
          <w:p w:rsidR="00954AFF" w:rsidRPr="00FA1F34" w:rsidRDefault="00954AFF"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Chile</w:t>
            </w:r>
          </w:p>
        </w:tc>
        <w:tc>
          <w:tcPr>
            <w:tcW w:w="3969" w:type="dxa"/>
            <w:shd w:val="clear" w:color="auto" w:fill="DDD9C3" w:themeFill="background2" w:themeFillShade="E6"/>
            <w:vAlign w:val="center"/>
          </w:tcPr>
          <w:p w:rsidR="00954AFF" w:rsidRPr="00FA1F34" w:rsidRDefault="00954AFF"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Dexamethasone,55(iv, 2.79 mg/kg,12 days)</w:t>
            </w:r>
          </w:p>
        </w:tc>
        <w:tc>
          <w:tcPr>
            <w:tcW w:w="1701" w:type="dxa"/>
            <w:shd w:val="clear" w:color="auto" w:fill="DDD9C3" w:themeFill="background2" w:themeFillShade="E6"/>
            <w:vAlign w:val="center"/>
          </w:tcPr>
          <w:p w:rsidR="00954AFF" w:rsidRPr="00FA1F34" w:rsidRDefault="00954AFF"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29. 1,2</w:t>
            </w:r>
          </w:p>
        </w:tc>
        <w:tc>
          <w:tcPr>
            <w:tcW w:w="1701" w:type="dxa"/>
            <w:shd w:val="clear" w:color="auto" w:fill="DDD9C3" w:themeFill="background2" w:themeFillShade="E6"/>
            <w:vAlign w:val="center"/>
          </w:tcPr>
          <w:p w:rsidR="00954AFF" w:rsidRPr="00FA1F34" w:rsidRDefault="00954AFF"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1176, 244</w:t>
            </w:r>
          </w:p>
        </w:tc>
        <w:tc>
          <w:tcPr>
            <w:tcW w:w="1559" w:type="dxa"/>
            <w:shd w:val="clear" w:color="auto" w:fill="DDD9C3" w:themeFill="background2" w:themeFillShade="E6"/>
            <w:vAlign w:val="center"/>
          </w:tcPr>
          <w:p w:rsidR="00954AFF" w:rsidRPr="00FA1F34" w:rsidRDefault="00954AFF"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NR</w:t>
            </w:r>
          </w:p>
        </w:tc>
        <w:tc>
          <w:tcPr>
            <w:tcW w:w="3019" w:type="dxa"/>
            <w:shd w:val="clear" w:color="auto" w:fill="DDD9C3" w:themeFill="background2" w:themeFillShade="E6"/>
            <w:vAlign w:val="center"/>
          </w:tcPr>
          <w:p w:rsidR="00954AFF" w:rsidRPr="00FA1F34" w:rsidRDefault="00954AFF"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Prenatal corticosteroids (18, 33)</w:t>
            </w:r>
          </w:p>
          <w:p w:rsidR="00954AFF" w:rsidRPr="00FA1F34" w:rsidRDefault="00954AFF"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Surfactant (55,100)</w:t>
            </w:r>
          </w:p>
        </w:tc>
      </w:tr>
      <w:tr w:rsidR="00C218EC" w:rsidRPr="00FA1F34" w:rsidTr="002C19B3">
        <w:tc>
          <w:tcPr>
            <w:tcW w:w="2127" w:type="dxa"/>
            <w:vMerge/>
            <w:shd w:val="clear" w:color="auto" w:fill="DDD9C3" w:themeFill="background2" w:themeFillShade="E6"/>
            <w:vAlign w:val="center"/>
          </w:tcPr>
          <w:p w:rsidR="00954AFF" w:rsidRPr="00FA1F34" w:rsidRDefault="00954AFF" w:rsidP="00C218EC">
            <w:pPr>
              <w:rPr>
                <w:rFonts w:ascii="Times New Roman" w:hAnsi="Times New Roman" w:cs="Times New Roman"/>
                <w:b/>
                <w:sz w:val="21"/>
                <w:szCs w:val="21"/>
              </w:rPr>
            </w:pPr>
          </w:p>
        </w:tc>
        <w:tc>
          <w:tcPr>
            <w:tcW w:w="992" w:type="dxa"/>
            <w:vMerge/>
            <w:shd w:val="clear" w:color="auto" w:fill="DDD9C3" w:themeFill="background2" w:themeFillShade="E6"/>
            <w:vAlign w:val="center"/>
          </w:tcPr>
          <w:p w:rsidR="00954AFF" w:rsidRPr="00FA1F34" w:rsidRDefault="00954AFF" w:rsidP="00C218EC">
            <w:pPr>
              <w:spacing w:line="276" w:lineRule="auto"/>
              <w:rPr>
                <w:rFonts w:ascii="Times New Roman" w:hAnsi="Times New Roman" w:cs="Times New Roman"/>
                <w:sz w:val="21"/>
                <w:szCs w:val="21"/>
              </w:rPr>
            </w:pPr>
          </w:p>
        </w:tc>
        <w:tc>
          <w:tcPr>
            <w:tcW w:w="3969" w:type="dxa"/>
            <w:shd w:val="clear" w:color="auto" w:fill="DDD9C3" w:themeFill="background2" w:themeFillShade="E6"/>
            <w:vAlign w:val="center"/>
          </w:tcPr>
          <w:p w:rsidR="00954AFF" w:rsidRPr="00FA1F34" w:rsidRDefault="00954AFF"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Placebo,54</w:t>
            </w:r>
          </w:p>
        </w:tc>
        <w:tc>
          <w:tcPr>
            <w:tcW w:w="1701" w:type="dxa"/>
            <w:shd w:val="clear" w:color="auto" w:fill="DDD9C3" w:themeFill="background2" w:themeFillShade="E6"/>
            <w:vAlign w:val="center"/>
          </w:tcPr>
          <w:p w:rsidR="00954AFF" w:rsidRPr="00FA1F34" w:rsidRDefault="00954AFF"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28.7, 1.8</w:t>
            </w:r>
          </w:p>
        </w:tc>
        <w:tc>
          <w:tcPr>
            <w:tcW w:w="1701" w:type="dxa"/>
            <w:shd w:val="clear" w:color="auto" w:fill="DDD9C3" w:themeFill="background2" w:themeFillShade="E6"/>
            <w:vAlign w:val="center"/>
          </w:tcPr>
          <w:p w:rsidR="00954AFF" w:rsidRPr="00FA1F34" w:rsidRDefault="00954AFF"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1074, 230</w:t>
            </w:r>
          </w:p>
        </w:tc>
        <w:tc>
          <w:tcPr>
            <w:tcW w:w="1559" w:type="dxa"/>
            <w:shd w:val="clear" w:color="auto" w:fill="DDD9C3" w:themeFill="background2" w:themeFillShade="E6"/>
            <w:vAlign w:val="center"/>
          </w:tcPr>
          <w:p w:rsidR="00954AFF" w:rsidRPr="00FA1F34" w:rsidRDefault="00954AFF"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NR</w:t>
            </w:r>
          </w:p>
        </w:tc>
        <w:tc>
          <w:tcPr>
            <w:tcW w:w="3019" w:type="dxa"/>
            <w:shd w:val="clear" w:color="auto" w:fill="DDD9C3" w:themeFill="background2" w:themeFillShade="E6"/>
            <w:vAlign w:val="center"/>
          </w:tcPr>
          <w:p w:rsidR="00954AFF" w:rsidRPr="00FA1F34" w:rsidRDefault="00954AFF"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Prenatal corticosteroids (18, 33)</w:t>
            </w:r>
          </w:p>
          <w:p w:rsidR="00954AFF" w:rsidRPr="00FA1F34" w:rsidRDefault="00954AFF"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Surfactant (54,100)</w:t>
            </w:r>
          </w:p>
        </w:tc>
      </w:tr>
      <w:tr w:rsidR="00C218EC" w:rsidRPr="00FA1F34" w:rsidTr="002C19B3">
        <w:tc>
          <w:tcPr>
            <w:tcW w:w="2127" w:type="dxa"/>
            <w:vMerge w:val="restart"/>
            <w:vAlign w:val="center"/>
          </w:tcPr>
          <w:p w:rsidR="00954AFF" w:rsidRPr="00FA1F34" w:rsidRDefault="00954AFF" w:rsidP="00E31D5F">
            <w:pPr>
              <w:rPr>
                <w:rFonts w:ascii="Times New Roman" w:hAnsi="Times New Roman" w:cs="Times New Roman"/>
                <w:b/>
                <w:sz w:val="21"/>
                <w:szCs w:val="21"/>
              </w:rPr>
            </w:pPr>
            <w:bookmarkStart w:id="10" w:name="OLE_LINK43"/>
            <w:bookmarkStart w:id="11" w:name="OLE_LINK44"/>
            <w:r w:rsidRPr="00FA1F34">
              <w:rPr>
                <w:rFonts w:ascii="Times New Roman" w:hAnsi="Times New Roman" w:cs="Times New Roman"/>
                <w:b/>
                <w:sz w:val="21"/>
                <w:szCs w:val="21"/>
              </w:rPr>
              <w:t>Soll</w:t>
            </w:r>
            <w:bookmarkEnd w:id="10"/>
            <w:bookmarkEnd w:id="11"/>
            <w:r w:rsidRPr="00FA1F34">
              <w:rPr>
                <w:rFonts w:ascii="Times New Roman" w:hAnsi="Times New Roman" w:cs="Times New Roman"/>
                <w:b/>
                <w:sz w:val="21"/>
                <w:szCs w:val="21"/>
              </w:rPr>
              <w:t xml:space="preserve"> 2001</w:t>
            </w:r>
            <w:r w:rsidR="00E31D5F">
              <w:rPr>
                <w:rFonts w:ascii="Arial" w:eastAsia="宋体" w:hAnsi="Arial" w:cs="Arial"/>
                <w:color w:val="333333"/>
                <w:sz w:val="21"/>
                <w:szCs w:val="21"/>
                <w:vertAlign w:val="superscript"/>
              </w:rPr>
              <w:t>17</w:t>
            </w:r>
          </w:p>
        </w:tc>
        <w:tc>
          <w:tcPr>
            <w:tcW w:w="992" w:type="dxa"/>
            <w:vMerge w:val="restart"/>
            <w:vAlign w:val="center"/>
          </w:tcPr>
          <w:p w:rsidR="00954AFF" w:rsidRPr="00FA1F34" w:rsidRDefault="00954AFF"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USA</w:t>
            </w:r>
          </w:p>
        </w:tc>
        <w:tc>
          <w:tcPr>
            <w:tcW w:w="3969" w:type="dxa"/>
            <w:vAlign w:val="center"/>
          </w:tcPr>
          <w:p w:rsidR="00954AFF" w:rsidRPr="00FA1F34" w:rsidRDefault="00954AFF"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Dexamethasone,273(iv,2.7mg/kg,12 days)</w:t>
            </w:r>
          </w:p>
        </w:tc>
        <w:tc>
          <w:tcPr>
            <w:tcW w:w="1701" w:type="dxa"/>
            <w:vAlign w:val="center"/>
          </w:tcPr>
          <w:p w:rsidR="00954AFF" w:rsidRPr="00FA1F34" w:rsidRDefault="00954AFF"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25.8, 0.1</w:t>
            </w:r>
          </w:p>
        </w:tc>
        <w:tc>
          <w:tcPr>
            <w:tcW w:w="1701" w:type="dxa"/>
            <w:vAlign w:val="center"/>
          </w:tcPr>
          <w:p w:rsidR="00954AFF" w:rsidRPr="00FA1F34" w:rsidRDefault="00954AFF"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750.5, 7.7</w:t>
            </w:r>
          </w:p>
        </w:tc>
        <w:tc>
          <w:tcPr>
            <w:tcW w:w="1559" w:type="dxa"/>
            <w:vAlign w:val="center"/>
          </w:tcPr>
          <w:p w:rsidR="00954AFF" w:rsidRPr="00FA1F34" w:rsidRDefault="00954AFF"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NR</w:t>
            </w:r>
          </w:p>
        </w:tc>
        <w:tc>
          <w:tcPr>
            <w:tcW w:w="3019" w:type="dxa"/>
            <w:vAlign w:val="center"/>
          </w:tcPr>
          <w:p w:rsidR="00954AFF" w:rsidRPr="00FA1F34" w:rsidRDefault="00954AFF"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Prenatal corticosteroids (197, 72)</w:t>
            </w:r>
          </w:p>
          <w:p w:rsidR="00954AFF" w:rsidRPr="00FA1F34" w:rsidRDefault="00954AFF"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Surfactant (273, 100)</w:t>
            </w:r>
          </w:p>
        </w:tc>
      </w:tr>
      <w:tr w:rsidR="00C218EC" w:rsidRPr="00FA1F34" w:rsidTr="002C19B3">
        <w:tc>
          <w:tcPr>
            <w:tcW w:w="2127" w:type="dxa"/>
            <w:vMerge/>
            <w:vAlign w:val="center"/>
          </w:tcPr>
          <w:p w:rsidR="00954AFF" w:rsidRPr="00FA1F34" w:rsidRDefault="00954AFF" w:rsidP="00C218EC">
            <w:pPr>
              <w:rPr>
                <w:rFonts w:ascii="Times New Roman" w:hAnsi="Times New Roman" w:cs="Times New Roman"/>
                <w:b/>
                <w:sz w:val="21"/>
                <w:szCs w:val="21"/>
              </w:rPr>
            </w:pPr>
          </w:p>
        </w:tc>
        <w:tc>
          <w:tcPr>
            <w:tcW w:w="992" w:type="dxa"/>
            <w:vMerge/>
            <w:vAlign w:val="center"/>
          </w:tcPr>
          <w:p w:rsidR="00954AFF" w:rsidRPr="00FA1F34" w:rsidRDefault="00954AFF" w:rsidP="00C218EC">
            <w:pPr>
              <w:spacing w:line="276" w:lineRule="auto"/>
              <w:rPr>
                <w:rFonts w:ascii="Times New Roman" w:hAnsi="Times New Roman" w:cs="Times New Roman"/>
                <w:sz w:val="21"/>
                <w:szCs w:val="21"/>
              </w:rPr>
            </w:pPr>
          </w:p>
        </w:tc>
        <w:tc>
          <w:tcPr>
            <w:tcW w:w="3969" w:type="dxa"/>
            <w:vAlign w:val="center"/>
          </w:tcPr>
          <w:p w:rsidR="00954AFF" w:rsidRPr="00FA1F34" w:rsidRDefault="00954AFF"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Placebo,269</w:t>
            </w:r>
          </w:p>
        </w:tc>
        <w:tc>
          <w:tcPr>
            <w:tcW w:w="1701" w:type="dxa"/>
            <w:vAlign w:val="center"/>
          </w:tcPr>
          <w:p w:rsidR="00954AFF" w:rsidRPr="00FA1F34" w:rsidRDefault="00954AFF"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25.7, 0.1</w:t>
            </w:r>
          </w:p>
        </w:tc>
        <w:tc>
          <w:tcPr>
            <w:tcW w:w="1701" w:type="dxa"/>
            <w:vAlign w:val="center"/>
          </w:tcPr>
          <w:p w:rsidR="00954AFF" w:rsidRPr="00FA1F34" w:rsidRDefault="00954AFF"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742.4, 8.5</w:t>
            </w:r>
          </w:p>
        </w:tc>
        <w:tc>
          <w:tcPr>
            <w:tcW w:w="1559" w:type="dxa"/>
            <w:vAlign w:val="center"/>
          </w:tcPr>
          <w:p w:rsidR="00954AFF" w:rsidRPr="00FA1F34" w:rsidRDefault="00954AFF"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NR</w:t>
            </w:r>
          </w:p>
        </w:tc>
        <w:tc>
          <w:tcPr>
            <w:tcW w:w="3019" w:type="dxa"/>
            <w:vAlign w:val="center"/>
          </w:tcPr>
          <w:p w:rsidR="00954AFF" w:rsidRPr="00FA1F34" w:rsidRDefault="00954AFF"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Prenatal corticosteroids (205, 76)</w:t>
            </w:r>
          </w:p>
          <w:p w:rsidR="00954AFF" w:rsidRPr="00FA1F34" w:rsidRDefault="00954AFF"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Surfactant (269, 100)</w:t>
            </w:r>
          </w:p>
        </w:tc>
      </w:tr>
      <w:tr w:rsidR="00C218EC" w:rsidRPr="00FA1F34" w:rsidTr="002C19B3">
        <w:tc>
          <w:tcPr>
            <w:tcW w:w="2127" w:type="dxa"/>
            <w:vMerge w:val="restart"/>
            <w:shd w:val="clear" w:color="auto" w:fill="DDD9C3" w:themeFill="background2" w:themeFillShade="E6"/>
            <w:vAlign w:val="center"/>
          </w:tcPr>
          <w:p w:rsidR="00F230F1" w:rsidRPr="00FA1F34" w:rsidRDefault="00F230F1" w:rsidP="00E31D5F">
            <w:pPr>
              <w:rPr>
                <w:rFonts w:ascii="Times New Roman" w:hAnsi="Times New Roman" w:cs="Times New Roman"/>
                <w:b/>
                <w:sz w:val="21"/>
                <w:szCs w:val="21"/>
              </w:rPr>
            </w:pPr>
            <w:bookmarkStart w:id="12" w:name="OLE_LINK45"/>
            <w:r w:rsidRPr="00FA1F34">
              <w:rPr>
                <w:rFonts w:ascii="Times New Roman" w:hAnsi="Times New Roman" w:cs="Times New Roman"/>
                <w:b/>
                <w:sz w:val="21"/>
                <w:szCs w:val="21"/>
              </w:rPr>
              <w:t>Suske</w:t>
            </w:r>
            <w:bookmarkEnd w:id="12"/>
            <w:r w:rsidRPr="00FA1F34">
              <w:rPr>
                <w:rFonts w:ascii="Times New Roman" w:hAnsi="Times New Roman" w:cs="Times New Roman"/>
                <w:b/>
                <w:sz w:val="21"/>
                <w:szCs w:val="21"/>
              </w:rPr>
              <w:t xml:space="preserve"> 1996</w:t>
            </w:r>
            <w:r w:rsidR="00E31D5F">
              <w:rPr>
                <w:rFonts w:ascii="Arial" w:eastAsia="宋体" w:hAnsi="Arial" w:cs="Arial"/>
                <w:color w:val="333333"/>
                <w:sz w:val="21"/>
                <w:szCs w:val="21"/>
                <w:vertAlign w:val="superscript"/>
              </w:rPr>
              <w:t>18</w:t>
            </w:r>
          </w:p>
        </w:tc>
        <w:tc>
          <w:tcPr>
            <w:tcW w:w="992" w:type="dxa"/>
            <w:vMerge w:val="restart"/>
            <w:shd w:val="clear" w:color="auto" w:fill="DDD9C3" w:themeFill="background2" w:themeFillShade="E6"/>
            <w:vAlign w:val="center"/>
          </w:tcPr>
          <w:p w:rsidR="00F230F1" w:rsidRPr="00FA1F34" w:rsidRDefault="00F230F1"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Germany</w:t>
            </w:r>
          </w:p>
        </w:tc>
        <w:tc>
          <w:tcPr>
            <w:tcW w:w="3969" w:type="dxa"/>
            <w:shd w:val="clear" w:color="auto" w:fill="DDD9C3" w:themeFill="background2" w:themeFillShade="E6"/>
            <w:vAlign w:val="center"/>
          </w:tcPr>
          <w:p w:rsidR="00F230F1" w:rsidRPr="00FA1F34" w:rsidRDefault="00F230F1"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Dexamethasone,14(iv, 2.5mg/kg,5 days)</w:t>
            </w:r>
          </w:p>
        </w:tc>
        <w:tc>
          <w:tcPr>
            <w:tcW w:w="1701" w:type="dxa"/>
            <w:shd w:val="clear" w:color="auto" w:fill="DDD9C3" w:themeFill="background2" w:themeFillShade="E6"/>
            <w:vAlign w:val="center"/>
          </w:tcPr>
          <w:p w:rsidR="00F230F1" w:rsidRPr="00FA1F34" w:rsidRDefault="00F230F1"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30.6, 2.7</w:t>
            </w:r>
          </w:p>
        </w:tc>
        <w:tc>
          <w:tcPr>
            <w:tcW w:w="1701" w:type="dxa"/>
            <w:shd w:val="clear" w:color="auto" w:fill="DDD9C3" w:themeFill="background2" w:themeFillShade="E6"/>
            <w:vAlign w:val="center"/>
          </w:tcPr>
          <w:p w:rsidR="00F230F1" w:rsidRPr="00FA1F34" w:rsidRDefault="00F230F1"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1446, 422</w:t>
            </w:r>
          </w:p>
        </w:tc>
        <w:tc>
          <w:tcPr>
            <w:tcW w:w="1559" w:type="dxa"/>
            <w:shd w:val="clear" w:color="auto" w:fill="DDD9C3" w:themeFill="background2" w:themeFillShade="E6"/>
            <w:vAlign w:val="center"/>
          </w:tcPr>
          <w:p w:rsidR="00F230F1" w:rsidRPr="00FA1F34" w:rsidRDefault="00F230F1"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 xml:space="preserve">NR </w:t>
            </w:r>
          </w:p>
        </w:tc>
        <w:tc>
          <w:tcPr>
            <w:tcW w:w="3019" w:type="dxa"/>
            <w:shd w:val="clear" w:color="auto" w:fill="DDD9C3" w:themeFill="background2" w:themeFillShade="E6"/>
            <w:vAlign w:val="center"/>
          </w:tcPr>
          <w:p w:rsidR="00F230F1" w:rsidRPr="00FA1F34" w:rsidRDefault="00F230F1"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Prenatal corticosteroids (6, 43)</w:t>
            </w:r>
          </w:p>
          <w:p w:rsidR="00F230F1" w:rsidRPr="00FA1F34" w:rsidRDefault="00F230F1"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Surfactant (14,100)</w:t>
            </w:r>
          </w:p>
        </w:tc>
      </w:tr>
      <w:tr w:rsidR="00C218EC" w:rsidRPr="00FA1F34" w:rsidTr="002C19B3">
        <w:tc>
          <w:tcPr>
            <w:tcW w:w="2127" w:type="dxa"/>
            <w:vMerge/>
            <w:shd w:val="clear" w:color="auto" w:fill="DDD9C3" w:themeFill="background2" w:themeFillShade="E6"/>
            <w:vAlign w:val="center"/>
          </w:tcPr>
          <w:p w:rsidR="00F230F1" w:rsidRPr="00FA1F34" w:rsidRDefault="00F230F1" w:rsidP="00C218EC">
            <w:pPr>
              <w:rPr>
                <w:rFonts w:ascii="Times New Roman" w:hAnsi="Times New Roman" w:cs="Times New Roman"/>
                <w:b/>
                <w:sz w:val="21"/>
                <w:szCs w:val="21"/>
              </w:rPr>
            </w:pPr>
          </w:p>
        </w:tc>
        <w:tc>
          <w:tcPr>
            <w:tcW w:w="992" w:type="dxa"/>
            <w:vMerge/>
            <w:shd w:val="clear" w:color="auto" w:fill="DDD9C3" w:themeFill="background2" w:themeFillShade="E6"/>
            <w:vAlign w:val="center"/>
          </w:tcPr>
          <w:p w:rsidR="00F230F1" w:rsidRPr="00FA1F34" w:rsidRDefault="00F230F1" w:rsidP="00C218EC">
            <w:pPr>
              <w:spacing w:line="276" w:lineRule="auto"/>
              <w:rPr>
                <w:rFonts w:ascii="Times New Roman" w:hAnsi="Times New Roman" w:cs="Times New Roman"/>
                <w:sz w:val="21"/>
                <w:szCs w:val="21"/>
              </w:rPr>
            </w:pPr>
          </w:p>
        </w:tc>
        <w:tc>
          <w:tcPr>
            <w:tcW w:w="3969" w:type="dxa"/>
            <w:shd w:val="clear" w:color="auto" w:fill="DDD9C3" w:themeFill="background2" w:themeFillShade="E6"/>
            <w:vAlign w:val="center"/>
          </w:tcPr>
          <w:p w:rsidR="00F230F1" w:rsidRPr="00FA1F34" w:rsidRDefault="00F230F1"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Placebo,12</w:t>
            </w:r>
          </w:p>
        </w:tc>
        <w:tc>
          <w:tcPr>
            <w:tcW w:w="1701" w:type="dxa"/>
            <w:shd w:val="clear" w:color="auto" w:fill="DDD9C3" w:themeFill="background2" w:themeFillShade="E6"/>
            <w:vAlign w:val="center"/>
          </w:tcPr>
          <w:p w:rsidR="00F230F1" w:rsidRPr="00FA1F34" w:rsidRDefault="00F230F1"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29.3, 2.2</w:t>
            </w:r>
          </w:p>
        </w:tc>
        <w:tc>
          <w:tcPr>
            <w:tcW w:w="1701" w:type="dxa"/>
            <w:shd w:val="clear" w:color="auto" w:fill="DDD9C3" w:themeFill="background2" w:themeFillShade="E6"/>
            <w:vAlign w:val="center"/>
          </w:tcPr>
          <w:p w:rsidR="00F230F1" w:rsidRPr="00FA1F34" w:rsidRDefault="00F230F1"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1219, 292</w:t>
            </w:r>
          </w:p>
        </w:tc>
        <w:tc>
          <w:tcPr>
            <w:tcW w:w="1559" w:type="dxa"/>
            <w:shd w:val="clear" w:color="auto" w:fill="DDD9C3" w:themeFill="background2" w:themeFillShade="E6"/>
            <w:vAlign w:val="center"/>
          </w:tcPr>
          <w:p w:rsidR="00F230F1" w:rsidRPr="00FA1F34" w:rsidRDefault="00F230F1"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 xml:space="preserve">NR </w:t>
            </w:r>
          </w:p>
        </w:tc>
        <w:tc>
          <w:tcPr>
            <w:tcW w:w="3019" w:type="dxa"/>
            <w:shd w:val="clear" w:color="auto" w:fill="DDD9C3" w:themeFill="background2" w:themeFillShade="E6"/>
            <w:vAlign w:val="center"/>
          </w:tcPr>
          <w:p w:rsidR="00F230F1" w:rsidRPr="00FA1F34" w:rsidRDefault="00F230F1"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Prenatal corticosteroids (5, 42)</w:t>
            </w:r>
          </w:p>
          <w:p w:rsidR="00F230F1" w:rsidRPr="00FA1F34" w:rsidRDefault="00F230F1"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Surfactant (12,100)</w:t>
            </w:r>
          </w:p>
        </w:tc>
      </w:tr>
      <w:tr w:rsidR="00C218EC" w:rsidRPr="00FA1F34" w:rsidTr="002C19B3">
        <w:tc>
          <w:tcPr>
            <w:tcW w:w="2127" w:type="dxa"/>
            <w:vMerge w:val="restart"/>
            <w:vAlign w:val="center"/>
          </w:tcPr>
          <w:p w:rsidR="00F230F1" w:rsidRPr="00FA1F34" w:rsidRDefault="00F230F1" w:rsidP="00C218EC">
            <w:pPr>
              <w:rPr>
                <w:rFonts w:ascii="Times New Roman" w:hAnsi="Times New Roman" w:cs="Times New Roman"/>
                <w:b/>
                <w:sz w:val="21"/>
                <w:szCs w:val="21"/>
              </w:rPr>
            </w:pPr>
            <w:r w:rsidRPr="00FA1F34">
              <w:rPr>
                <w:rFonts w:ascii="Times New Roman" w:hAnsi="Times New Roman" w:cs="Times New Roman"/>
                <w:b/>
                <w:sz w:val="21"/>
                <w:szCs w:val="21"/>
              </w:rPr>
              <w:t xml:space="preserve">Romagnoli 1999, </w:t>
            </w:r>
            <w:r w:rsidR="00E31D5F">
              <w:rPr>
                <w:rFonts w:ascii="Arial" w:eastAsia="宋体" w:hAnsi="Arial" w:cs="Arial"/>
                <w:color w:val="333333"/>
                <w:sz w:val="21"/>
                <w:szCs w:val="21"/>
                <w:vertAlign w:val="superscript"/>
              </w:rPr>
              <w:t>19</w:t>
            </w:r>
          </w:p>
          <w:p w:rsidR="00F230F1" w:rsidRPr="00FA1F34" w:rsidRDefault="00F230F1" w:rsidP="00E31D5F">
            <w:pPr>
              <w:rPr>
                <w:rFonts w:ascii="Times New Roman" w:hAnsi="Times New Roman" w:cs="Times New Roman"/>
                <w:b/>
                <w:sz w:val="21"/>
                <w:szCs w:val="21"/>
              </w:rPr>
            </w:pPr>
            <w:r w:rsidRPr="00FA1F34">
              <w:rPr>
                <w:rFonts w:ascii="Times New Roman" w:hAnsi="Times New Roman" w:cs="Times New Roman"/>
                <w:b/>
                <w:sz w:val="21"/>
                <w:szCs w:val="21"/>
              </w:rPr>
              <w:t xml:space="preserve">Romagnoli 2002 </w:t>
            </w:r>
            <w:r w:rsidR="002F7ECD" w:rsidRPr="00FA1F34">
              <w:rPr>
                <w:rFonts w:ascii="Times New Roman" w:hAnsi="Times New Roman" w:cs="Times New Roman" w:hint="eastAsia"/>
                <w:b/>
                <w:sz w:val="21"/>
                <w:szCs w:val="21"/>
              </w:rPr>
              <w:t>b</w:t>
            </w:r>
            <w:r w:rsidR="00E31D5F">
              <w:rPr>
                <w:rFonts w:ascii="Arial" w:eastAsia="宋体" w:hAnsi="Arial" w:cs="Arial"/>
                <w:color w:val="333333"/>
                <w:sz w:val="21"/>
                <w:szCs w:val="21"/>
                <w:vertAlign w:val="superscript"/>
              </w:rPr>
              <w:t>20</w:t>
            </w:r>
          </w:p>
        </w:tc>
        <w:tc>
          <w:tcPr>
            <w:tcW w:w="992" w:type="dxa"/>
            <w:vMerge w:val="restart"/>
            <w:vAlign w:val="center"/>
          </w:tcPr>
          <w:p w:rsidR="00F230F1" w:rsidRPr="00FA1F34" w:rsidRDefault="00F230F1"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Italy</w:t>
            </w:r>
          </w:p>
        </w:tc>
        <w:tc>
          <w:tcPr>
            <w:tcW w:w="3969" w:type="dxa"/>
            <w:vAlign w:val="center"/>
          </w:tcPr>
          <w:p w:rsidR="00F230F1" w:rsidRPr="00FA1F34" w:rsidRDefault="00F230F1"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Dexamethasone,25(iv,2.375mg/kg,7 days)</w:t>
            </w:r>
          </w:p>
        </w:tc>
        <w:tc>
          <w:tcPr>
            <w:tcW w:w="1701" w:type="dxa"/>
            <w:vAlign w:val="center"/>
          </w:tcPr>
          <w:p w:rsidR="00F230F1" w:rsidRPr="00FA1F34" w:rsidRDefault="00F230F1"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28(25-31)</w:t>
            </w:r>
            <w:r w:rsidR="00483B77" w:rsidRPr="00FA1F34">
              <w:rPr>
                <w:rFonts w:ascii="Times New Roman" w:hAnsi="Times New Roman" w:cs="Times New Roman" w:hint="eastAsia"/>
                <w:sz w:val="21"/>
                <w:szCs w:val="21"/>
                <w:vertAlign w:val="superscript"/>
              </w:rPr>
              <w:t>5</w:t>
            </w:r>
          </w:p>
          <w:p w:rsidR="00F230F1" w:rsidRPr="00FA1F34" w:rsidRDefault="00F230F1" w:rsidP="00C218EC">
            <w:pPr>
              <w:spacing w:line="276" w:lineRule="auto"/>
              <w:rPr>
                <w:rFonts w:ascii="Times New Roman" w:hAnsi="Times New Roman" w:cs="Times New Roman"/>
                <w:sz w:val="21"/>
                <w:szCs w:val="21"/>
              </w:rPr>
            </w:pPr>
          </w:p>
        </w:tc>
        <w:tc>
          <w:tcPr>
            <w:tcW w:w="1701" w:type="dxa"/>
            <w:vAlign w:val="center"/>
          </w:tcPr>
          <w:p w:rsidR="00F230F1" w:rsidRPr="00FA1F34" w:rsidRDefault="00F230F1"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 xml:space="preserve">940(590-1250) </w:t>
            </w:r>
            <w:r w:rsidR="00483B77" w:rsidRPr="00FA1F34">
              <w:rPr>
                <w:rFonts w:ascii="Times New Roman" w:hAnsi="Times New Roman" w:cs="Times New Roman" w:hint="eastAsia"/>
                <w:sz w:val="21"/>
                <w:szCs w:val="21"/>
                <w:vertAlign w:val="superscript"/>
              </w:rPr>
              <w:t>5</w:t>
            </w:r>
          </w:p>
          <w:p w:rsidR="00F230F1" w:rsidRPr="00FA1F34" w:rsidRDefault="00F230F1" w:rsidP="00C218EC">
            <w:pPr>
              <w:spacing w:line="276" w:lineRule="auto"/>
              <w:rPr>
                <w:rFonts w:ascii="Times New Roman" w:hAnsi="Times New Roman" w:cs="Times New Roman"/>
                <w:sz w:val="21"/>
                <w:szCs w:val="21"/>
              </w:rPr>
            </w:pPr>
          </w:p>
        </w:tc>
        <w:tc>
          <w:tcPr>
            <w:tcW w:w="1559" w:type="dxa"/>
            <w:vAlign w:val="center"/>
          </w:tcPr>
          <w:p w:rsidR="00F230F1" w:rsidRPr="00FA1F34" w:rsidRDefault="00F230F1"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NR</w:t>
            </w:r>
          </w:p>
        </w:tc>
        <w:tc>
          <w:tcPr>
            <w:tcW w:w="3019" w:type="dxa"/>
            <w:vAlign w:val="center"/>
          </w:tcPr>
          <w:p w:rsidR="00F230F1" w:rsidRPr="00FA1F34" w:rsidRDefault="00F230F1"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Prenatal corticosteroids (13, 52)</w:t>
            </w:r>
          </w:p>
          <w:p w:rsidR="00F230F1" w:rsidRPr="00FA1F34" w:rsidRDefault="00F230F1"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Surfactant (Y</w:t>
            </w:r>
            <w:r w:rsidR="007A55D6" w:rsidRPr="00FA1F34">
              <w:rPr>
                <w:rFonts w:ascii="Times New Roman" w:hAnsi="Times New Roman" w:cs="Times New Roman" w:hint="eastAsia"/>
                <w:sz w:val="21"/>
                <w:szCs w:val="21"/>
              </w:rPr>
              <w:t>es</w:t>
            </w:r>
            <w:r w:rsidRPr="00FA1F34">
              <w:rPr>
                <w:rFonts w:ascii="Times New Roman" w:hAnsi="Times New Roman" w:cs="Times New Roman"/>
                <w:sz w:val="21"/>
                <w:szCs w:val="21"/>
              </w:rPr>
              <w:t>)</w:t>
            </w:r>
          </w:p>
        </w:tc>
      </w:tr>
      <w:tr w:rsidR="00C218EC" w:rsidRPr="00FA1F34" w:rsidTr="002C19B3">
        <w:tc>
          <w:tcPr>
            <w:tcW w:w="2127" w:type="dxa"/>
            <w:vMerge/>
            <w:vAlign w:val="center"/>
          </w:tcPr>
          <w:p w:rsidR="00F230F1" w:rsidRPr="00FA1F34" w:rsidRDefault="00F230F1" w:rsidP="00C218EC">
            <w:pPr>
              <w:rPr>
                <w:rFonts w:ascii="Times New Roman" w:hAnsi="Times New Roman" w:cs="Times New Roman"/>
                <w:b/>
                <w:sz w:val="21"/>
                <w:szCs w:val="21"/>
              </w:rPr>
            </w:pPr>
          </w:p>
        </w:tc>
        <w:tc>
          <w:tcPr>
            <w:tcW w:w="992" w:type="dxa"/>
            <w:vMerge/>
            <w:vAlign w:val="center"/>
          </w:tcPr>
          <w:p w:rsidR="00F230F1" w:rsidRPr="00FA1F34" w:rsidRDefault="00F230F1" w:rsidP="00C218EC">
            <w:pPr>
              <w:spacing w:line="276" w:lineRule="auto"/>
              <w:rPr>
                <w:rFonts w:ascii="Times New Roman" w:hAnsi="Times New Roman" w:cs="Times New Roman"/>
                <w:sz w:val="21"/>
                <w:szCs w:val="21"/>
              </w:rPr>
            </w:pPr>
          </w:p>
        </w:tc>
        <w:tc>
          <w:tcPr>
            <w:tcW w:w="3969" w:type="dxa"/>
            <w:vAlign w:val="center"/>
          </w:tcPr>
          <w:p w:rsidR="00F230F1" w:rsidRPr="00FA1F34" w:rsidRDefault="00F230F1"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Placebo,25</w:t>
            </w:r>
          </w:p>
        </w:tc>
        <w:tc>
          <w:tcPr>
            <w:tcW w:w="1701" w:type="dxa"/>
            <w:vAlign w:val="center"/>
          </w:tcPr>
          <w:p w:rsidR="00F230F1" w:rsidRPr="00FA1F34" w:rsidRDefault="00483B77"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28(25-30)</w:t>
            </w:r>
            <w:r w:rsidRPr="00FA1F34">
              <w:rPr>
                <w:rFonts w:ascii="Times New Roman" w:hAnsi="Times New Roman" w:cs="Times New Roman" w:hint="eastAsia"/>
                <w:sz w:val="21"/>
                <w:szCs w:val="21"/>
                <w:vertAlign w:val="superscript"/>
              </w:rPr>
              <w:t>5</w:t>
            </w:r>
          </w:p>
        </w:tc>
        <w:tc>
          <w:tcPr>
            <w:tcW w:w="1701" w:type="dxa"/>
            <w:vAlign w:val="center"/>
          </w:tcPr>
          <w:p w:rsidR="00F230F1" w:rsidRPr="00FA1F34" w:rsidRDefault="00F230F1"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940(610-1250)</w:t>
            </w:r>
            <w:r w:rsidR="00483B77" w:rsidRPr="00FA1F34">
              <w:rPr>
                <w:rFonts w:ascii="Times New Roman" w:hAnsi="Times New Roman" w:cs="Times New Roman" w:hint="eastAsia"/>
                <w:sz w:val="21"/>
                <w:szCs w:val="21"/>
                <w:vertAlign w:val="superscript"/>
              </w:rPr>
              <w:t xml:space="preserve"> 5</w:t>
            </w:r>
          </w:p>
        </w:tc>
        <w:tc>
          <w:tcPr>
            <w:tcW w:w="1559" w:type="dxa"/>
            <w:vAlign w:val="center"/>
          </w:tcPr>
          <w:p w:rsidR="00F230F1" w:rsidRPr="00FA1F34" w:rsidRDefault="00F230F1"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NR</w:t>
            </w:r>
          </w:p>
        </w:tc>
        <w:tc>
          <w:tcPr>
            <w:tcW w:w="3019" w:type="dxa"/>
            <w:vAlign w:val="center"/>
          </w:tcPr>
          <w:p w:rsidR="00F230F1" w:rsidRPr="00FA1F34" w:rsidRDefault="00F230F1"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Prenatal corticosteroids (11, 44)</w:t>
            </w:r>
          </w:p>
          <w:p w:rsidR="00F230F1" w:rsidRPr="00FA1F34" w:rsidRDefault="00F230F1"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Surfactant (Y</w:t>
            </w:r>
            <w:r w:rsidR="007A55D6" w:rsidRPr="00FA1F34">
              <w:rPr>
                <w:rFonts w:ascii="Times New Roman" w:hAnsi="Times New Roman" w:cs="Times New Roman" w:hint="eastAsia"/>
                <w:sz w:val="21"/>
                <w:szCs w:val="21"/>
              </w:rPr>
              <w:t>es</w:t>
            </w:r>
            <w:r w:rsidRPr="00FA1F34">
              <w:rPr>
                <w:rFonts w:ascii="Times New Roman" w:hAnsi="Times New Roman" w:cs="Times New Roman"/>
                <w:sz w:val="21"/>
                <w:szCs w:val="21"/>
              </w:rPr>
              <w:t>)</w:t>
            </w:r>
          </w:p>
        </w:tc>
      </w:tr>
      <w:tr w:rsidR="00C218EC" w:rsidRPr="00FA1F34" w:rsidTr="002C19B3">
        <w:tc>
          <w:tcPr>
            <w:tcW w:w="2127" w:type="dxa"/>
            <w:vMerge w:val="restart"/>
            <w:shd w:val="clear" w:color="auto" w:fill="DDD9C3" w:themeFill="background2" w:themeFillShade="E6"/>
            <w:vAlign w:val="center"/>
          </w:tcPr>
          <w:p w:rsidR="00F230F1" w:rsidRPr="00FA1F34" w:rsidRDefault="00F230F1" w:rsidP="00E31D5F">
            <w:pPr>
              <w:rPr>
                <w:rFonts w:ascii="Times New Roman" w:hAnsi="Times New Roman" w:cs="Times New Roman"/>
                <w:b/>
                <w:sz w:val="21"/>
                <w:szCs w:val="21"/>
              </w:rPr>
            </w:pPr>
            <w:r w:rsidRPr="00FA1F34">
              <w:rPr>
                <w:rFonts w:ascii="Times New Roman" w:hAnsi="Times New Roman" w:cs="Times New Roman"/>
                <w:b/>
                <w:sz w:val="21"/>
                <w:szCs w:val="21"/>
              </w:rPr>
              <w:t>Zecca 2001</w:t>
            </w:r>
            <w:r w:rsidR="00E31D5F">
              <w:rPr>
                <w:rFonts w:ascii="Arial" w:eastAsia="宋体" w:hAnsi="Arial" w:cs="Arial"/>
                <w:color w:val="333333"/>
                <w:sz w:val="21"/>
                <w:szCs w:val="21"/>
                <w:vertAlign w:val="superscript"/>
              </w:rPr>
              <w:t>21</w:t>
            </w:r>
          </w:p>
        </w:tc>
        <w:tc>
          <w:tcPr>
            <w:tcW w:w="992" w:type="dxa"/>
            <w:vMerge w:val="restart"/>
            <w:shd w:val="clear" w:color="auto" w:fill="DDD9C3" w:themeFill="background2" w:themeFillShade="E6"/>
            <w:vAlign w:val="center"/>
          </w:tcPr>
          <w:p w:rsidR="00F230F1" w:rsidRPr="00FA1F34" w:rsidRDefault="00F230F1"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Italy</w:t>
            </w:r>
          </w:p>
        </w:tc>
        <w:tc>
          <w:tcPr>
            <w:tcW w:w="3969" w:type="dxa"/>
            <w:shd w:val="clear" w:color="auto" w:fill="DDD9C3" w:themeFill="background2" w:themeFillShade="E6"/>
            <w:vAlign w:val="center"/>
          </w:tcPr>
          <w:p w:rsidR="00F230F1" w:rsidRPr="00FA1F34" w:rsidRDefault="00F230F1"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Dexamethasone,25(iv, 2.375 mg/kg,7 days)</w:t>
            </w:r>
          </w:p>
        </w:tc>
        <w:tc>
          <w:tcPr>
            <w:tcW w:w="1701" w:type="dxa"/>
            <w:shd w:val="clear" w:color="auto" w:fill="DDD9C3" w:themeFill="background2" w:themeFillShade="E6"/>
            <w:vAlign w:val="center"/>
          </w:tcPr>
          <w:p w:rsidR="00F230F1" w:rsidRPr="00FA1F34" w:rsidRDefault="00F230F1"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27.5,</w:t>
            </w:r>
            <w:r w:rsidR="008A33CB" w:rsidRPr="00FA1F34">
              <w:rPr>
                <w:rFonts w:ascii="Times New Roman" w:hAnsi="Times New Roman" w:cs="Times New Roman"/>
                <w:sz w:val="21"/>
                <w:szCs w:val="21"/>
              </w:rPr>
              <w:t>2</w:t>
            </w:r>
          </w:p>
        </w:tc>
        <w:tc>
          <w:tcPr>
            <w:tcW w:w="1701" w:type="dxa"/>
            <w:shd w:val="clear" w:color="auto" w:fill="DDD9C3" w:themeFill="background2" w:themeFillShade="E6"/>
            <w:vAlign w:val="center"/>
          </w:tcPr>
          <w:p w:rsidR="00F230F1" w:rsidRPr="00FA1F34" w:rsidRDefault="00F230F1"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 xml:space="preserve">899, </w:t>
            </w:r>
            <w:r w:rsidR="008A33CB" w:rsidRPr="00FA1F34">
              <w:rPr>
                <w:rFonts w:ascii="Times New Roman" w:hAnsi="Times New Roman" w:cs="Times New Roman" w:hint="eastAsia"/>
                <w:sz w:val="21"/>
                <w:szCs w:val="21"/>
              </w:rPr>
              <w:t>2</w:t>
            </w:r>
            <w:r w:rsidRPr="00FA1F34">
              <w:rPr>
                <w:rFonts w:ascii="Times New Roman" w:hAnsi="Times New Roman" w:cs="Times New Roman"/>
                <w:sz w:val="21"/>
                <w:szCs w:val="21"/>
              </w:rPr>
              <w:t>50</w:t>
            </w:r>
          </w:p>
        </w:tc>
        <w:tc>
          <w:tcPr>
            <w:tcW w:w="1559" w:type="dxa"/>
            <w:shd w:val="clear" w:color="auto" w:fill="DDD9C3" w:themeFill="background2" w:themeFillShade="E6"/>
            <w:vAlign w:val="center"/>
          </w:tcPr>
          <w:p w:rsidR="00F230F1" w:rsidRPr="00FA1F34" w:rsidRDefault="00F230F1"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NR</w:t>
            </w:r>
          </w:p>
        </w:tc>
        <w:tc>
          <w:tcPr>
            <w:tcW w:w="3019" w:type="dxa"/>
            <w:shd w:val="clear" w:color="auto" w:fill="DDD9C3" w:themeFill="background2" w:themeFillShade="E6"/>
            <w:vAlign w:val="center"/>
          </w:tcPr>
          <w:p w:rsidR="00F230F1" w:rsidRPr="00FA1F34" w:rsidRDefault="00F230F1"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 xml:space="preserve">Prenatal corticosteroids (9,45) </w:t>
            </w:r>
          </w:p>
          <w:p w:rsidR="00F230F1" w:rsidRPr="00FA1F34" w:rsidRDefault="00F230F1"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Surfactant (Y</w:t>
            </w:r>
            <w:r w:rsidR="007A55D6" w:rsidRPr="00FA1F34">
              <w:rPr>
                <w:rFonts w:ascii="Times New Roman" w:hAnsi="Times New Roman" w:cs="Times New Roman" w:hint="eastAsia"/>
                <w:sz w:val="21"/>
                <w:szCs w:val="21"/>
              </w:rPr>
              <w:t>es</w:t>
            </w:r>
            <w:r w:rsidRPr="00FA1F34">
              <w:rPr>
                <w:rFonts w:ascii="Times New Roman" w:hAnsi="Times New Roman" w:cs="Times New Roman"/>
                <w:sz w:val="21"/>
                <w:szCs w:val="21"/>
              </w:rPr>
              <w:t>)</w:t>
            </w:r>
          </w:p>
        </w:tc>
      </w:tr>
      <w:tr w:rsidR="00C218EC" w:rsidRPr="00FA1F34" w:rsidTr="002C19B3">
        <w:tc>
          <w:tcPr>
            <w:tcW w:w="2127" w:type="dxa"/>
            <w:vMerge/>
            <w:shd w:val="clear" w:color="auto" w:fill="DDD9C3" w:themeFill="background2" w:themeFillShade="E6"/>
            <w:vAlign w:val="center"/>
          </w:tcPr>
          <w:p w:rsidR="00F230F1" w:rsidRPr="00FA1F34" w:rsidRDefault="00F230F1" w:rsidP="00C218EC">
            <w:pPr>
              <w:rPr>
                <w:rFonts w:ascii="Times New Roman" w:hAnsi="Times New Roman" w:cs="Times New Roman"/>
                <w:b/>
                <w:sz w:val="21"/>
                <w:szCs w:val="21"/>
              </w:rPr>
            </w:pPr>
          </w:p>
        </w:tc>
        <w:tc>
          <w:tcPr>
            <w:tcW w:w="992" w:type="dxa"/>
            <w:vMerge/>
            <w:shd w:val="clear" w:color="auto" w:fill="DDD9C3" w:themeFill="background2" w:themeFillShade="E6"/>
            <w:vAlign w:val="center"/>
          </w:tcPr>
          <w:p w:rsidR="00F230F1" w:rsidRPr="00FA1F34" w:rsidRDefault="00F230F1" w:rsidP="00C218EC">
            <w:pPr>
              <w:spacing w:line="276" w:lineRule="auto"/>
              <w:rPr>
                <w:rFonts w:ascii="Times New Roman" w:hAnsi="Times New Roman" w:cs="Times New Roman"/>
                <w:sz w:val="21"/>
                <w:szCs w:val="21"/>
              </w:rPr>
            </w:pPr>
          </w:p>
        </w:tc>
        <w:tc>
          <w:tcPr>
            <w:tcW w:w="3969" w:type="dxa"/>
            <w:shd w:val="clear" w:color="auto" w:fill="DDD9C3" w:themeFill="background2" w:themeFillShade="E6"/>
            <w:vAlign w:val="center"/>
          </w:tcPr>
          <w:p w:rsidR="00F230F1" w:rsidRPr="00FA1F34" w:rsidRDefault="00F230F1"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Placebo,25</w:t>
            </w:r>
          </w:p>
        </w:tc>
        <w:tc>
          <w:tcPr>
            <w:tcW w:w="1701" w:type="dxa"/>
            <w:shd w:val="clear" w:color="auto" w:fill="DDD9C3" w:themeFill="background2" w:themeFillShade="E6"/>
            <w:vAlign w:val="center"/>
          </w:tcPr>
          <w:p w:rsidR="00F230F1" w:rsidRPr="00FA1F34" w:rsidRDefault="00F230F1"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27.9,</w:t>
            </w:r>
            <w:r w:rsidR="008A33CB" w:rsidRPr="00FA1F34">
              <w:rPr>
                <w:rFonts w:ascii="Times New Roman" w:hAnsi="Times New Roman" w:cs="Times New Roman" w:hint="eastAsia"/>
                <w:sz w:val="21"/>
                <w:szCs w:val="21"/>
              </w:rPr>
              <w:t xml:space="preserve"> 1.5</w:t>
            </w:r>
          </w:p>
        </w:tc>
        <w:tc>
          <w:tcPr>
            <w:tcW w:w="1701" w:type="dxa"/>
            <w:shd w:val="clear" w:color="auto" w:fill="DDD9C3" w:themeFill="background2" w:themeFillShade="E6"/>
            <w:vAlign w:val="center"/>
          </w:tcPr>
          <w:p w:rsidR="00F230F1" w:rsidRPr="00FA1F34" w:rsidRDefault="00F230F1" w:rsidP="008A33CB">
            <w:pPr>
              <w:spacing w:line="276" w:lineRule="auto"/>
              <w:rPr>
                <w:rFonts w:ascii="Times New Roman" w:hAnsi="Times New Roman" w:cs="Times New Roman"/>
                <w:sz w:val="21"/>
                <w:szCs w:val="21"/>
              </w:rPr>
            </w:pPr>
            <w:r w:rsidRPr="00FA1F34">
              <w:rPr>
                <w:rFonts w:ascii="Times New Roman" w:hAnsi="Times New Roman" w:cs="Times New Roman"/>
                <w:sz w:val="21"/>
                <w:szCs w:val="21"/>
              </w:rPr>
              <w:t xml:space="preserve">965, </w:t>
            </w:r>
            <w:r w:rsidR="008A33CB" w:rsidRPr="00FA1F34">
              <w:rPr>
                <w:rFonts w:ascii="Times New Roman" w:hAnsi="Times New Roman" w:cs="Times New Roman" w:hint="eastAsia"/>
                <w:sz w:val="21"/>
                <w:szCs w:val="21"/>
              </w:rPr>
              <w:t>235</w:t>
            </w:r>
          </w:p>
        </w:tc>
        <w:tc>
          <w:tcPr>
            <w:tcW w:w="1559" w:type="dxa"/>
            <w:shd w:val="clear" w:color="auto" w:fill="DDD9C3" w:themeFill="background2" w:themeFillShade="E6"/>
            <w:vAlign w:val="center"/>
          </w:tcPr>
          <w:p w:rsidR="00F230F1" w:rsidRPr="00FA1F34" w:rsidRDefault="00F230F1"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NR</w:t>
            </w:r>
          </w:p>
        </w:tc>
        <w:tc>
          <w:tcPr>
            <w:tcW w:w="3019" w:type="dxa"/>
            <w:shd w:val="clear" w:color="auto" w:fill="DDD9C3" w:themeFill="background2" w:themeFillShade="E6"/>
            <w:vAlign w:val="center"/>
          </w:tcPr>
          <w:p w:rsidR="00F230F1" w:rsidRPr="00FA1F34" w:rsidRDefault="00F230F1"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Prenatal corticosteroids (8, 40)</w:t>
            </w:r>
          </w:p>
          <w:p w:rsidR="00F230F1" w:rsidRPr="00FA1F34" w:rsidRDefault="00F230F1"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Surfactant (Y</w:t>
            </w:r>
            <w:r w:rsidR="007A55D6" w:rsidRPr="00FA1F34">
              <w:rPr>
                <w:rFonts w:ascii="Times New Roman" w:hAnsi="Times New Roman" w:cs="Times New Roman" w:hint="eastAsia"/>
                <w:sz w:val="21"/>
                <w:szCs w:val="21"/>
              </w:rPr>
              <w:t>es</w:t>
            </w:r>
            <w:r w:rsidRPr="00FA1F34">
              <w:rPr>
                <w:rFonts w:ascii="Times New Roman" w:hAnsi="Times New Roman" w:cs="Times New Roman"/>
                <w:sz w:val="21"/>
                <w:szCs w:val="21"/>
              </w:rPr>
              <w:t>)</w:t>
            </w:r>
          </w:p>
        </w:tc>
      </w:tr>
      <w:tr w:rsidR="00C218EC" w:rsidRPr="00FA1F34" w:rsidTr="002C19B3">
        <w:tc>
          <w:tcPr>
            <w:tcW w:w="2127" w:type="dxa"/>
            <w:vMerge w:val="restart"/>
            <w:vAlign w:val="center"/>
          </w:tcPr>
          <w:p w:rsidR="00F230F1" w:rsidRPr="00FA1F34" w:rsidRDefault="00F230F1" w:rsidP="00E31D5F">
            <w:pPr>
              <w:rPr>
                <w:rFonts w:ascii="Times New Roman" w:hAnsi="Times New Roman" w:cs="Times New Roman"/>
                <w:b/>
                <w:sz w:val="21"/>
                <w:szCs w:val="21"/>
              </w:rPr>
            </w:pPr>
            <w:bookmarkStart w:id="13" w:name="OLE_LINK46"/>
            <w:bookmarkStart w:id="14" w:name="OLE_LINK47"/>
            <w:r w:rsidRPr="00FA1F34">
              <w:rPr>
                <w:rFonts w:ascii="Times New Roman" w:hAnsi="Times New Roman" w:cs="Times New Roman"/>
                <w:b/>
                <w:sz w:val="21"/>
                <w:szCs w:val="21"/>
              </w:rPr>
              <w:t>Durand</w:t>
            </w:r>
            <w:bookmarkEnd w:id="13"/>
            <w:bookmarkEnd w:id="14"/>
            <w:r w:rsidRPr="00FA1F34">
              <w:rPr>
                <w:rFonts w:ascii="Times New Roman" w:hAnsi="Times New Roman" w:cs="Times New Roman"/>
                <w:b/>
                <w:sz w:val="21"/>
                <w:szCs w:val="21"/>
              </w:rPr>
              <w:t xml:space="preserve"> 1995</w:t>
            </w:r>
            <w:r w:rsidR="00E31D5F">
              <w:rPr>
                <w:rFonts w:ascii="Arial" w:eastAsia="宋体" w:hAnsi="Arial" w:cs="Arial"/>
                <w:color w:val="333333"/>
                <w:sz w:val="21"/>
                <w:szCs w:val="21"/>
                <w:vertAlign w:val="superscript"/>
              </w:rPr>
              <w:t>22</w:t>
            </w:r>
          </w:p>
        </w:tc>
        <w:tc>
          <w:tcPr>
            <w:tcW w:w="992" w:type="dxa"/>
            <w:vMerge w:val="restart"/>
            <w:vAlign w:val="center"/>
          </w:tcPr>
          <w:p w:rsidR="00F230F1" w:rsidRPr="00FA1F34" w:rsidRDefault="00F230F1"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USA</w:t>
            </w:r>
          </w:p>
        </w:tc>
        <w:tc>
          <w:tcPr>
            <w:tcW w:w="3969" w:type="dxa"/>
            <w:vAlign w:val="center"/>
          </w:tcPr>
          <w:p w:rsidR="00F230F1" w:rsidRPr="00FA1F34" w:rsidRDefault="00F230F1"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Dexamethasone,23(iv,2.35mg/kg,7 days)</w:t>
            </w:r>
          </w:p>
        </w:tc>
        <w:tc>
          <w:tcPr>
            <w:tcW w:w="1701" w:type="dxa"/>
            <w:vAlign w:val="center"/>
          </w:tcPr>
          <w:p w:rsidR="00F230F1" w:rsidRPr="00FA1F34" w:rsidRDefault="00F230F1"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27.4, 1.6</w:t>
            </w:r>
          </w:p>
        </w:tc>
        <w:tc>
          <w:tcPr>
            <w:tcW w:w="1701" w:type="dxa"/>
            <w:vAlign w:val="center"/>
          </w:tcPr>
          <w:p w:rsidR="00F230F1" w:rsidRPr="00FA1F34" w:rsidRDefault="00F230F1"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887, 213</w:t>
            </w:r>
          </w:p>
        </w:tc>
        <w:tc>
          <w:tcPr>
            <w:tcW w:w="1559" w:type="dxa"/>
            <w:vAlign w:val="center"/>
          </w:tcPr>
          <w:p w:rsidR="00F230F1" w:rsidRPr="00FA1F34" w:rsidRDefault="00F230F1"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9.7, 2.6</w:t>
            </w:r>
          </w:p>
        </w:tc>
        <w:tc>
          <w:tcPr>
            <w:tcW w:w="3019" w:type="dxa"/>
            <w:vAlign w:val="center"/>
          </w:tcPr>
          <w:p w:rsidR="00F230F1" w:rsidRPr="00FA1F34" w:rsidRDefault="00F230F1"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Surfactant (19, 83)</w:t>
            </w:r>
          </w:p>
        </w:tc>
      </w:tr>
      <w:tr w:rsidR="00C218EC" w:rsidRPr="00FA1F34" w:rsidTr="002C19B3">
        <w:tc>
          <w:tcPr>
            <w:tcW w:w="2127" w:type="dxa"/>
            <w:vMerge/>
            <w:vAlign w:val="center"/>
          </w:tcPr>
          <w:p w:rsidR="00F230F1" w:rsidRPr="00FA1F34" w:rsidRDefault="00F230F1" w:rsidP="00C218EC">
            <w:pPr>
              <w:rPr>
                <w:rFonts w:ascii="Times New Roman" w:hAnsi="Times New Roman" w:cs="Times New Roman"/>
                <w:b/>
                <w:sz w:val="21"/>
                <w:szCs w:val="21"/>
              </w:rPr>
            </w:pPr>
          </w:p>
        </w:tc>
        <w:tc>
          <w:tcPr>
            <w:tcW w:w="992" w:type="dxa"/>
            <w:vMerge/>
            <w:vAlign w:val="center"/>
          </w:tcPr>
          <w:p w:rsidR="00F230F1" w:rsidRPr="00FA1F34" w:rsidRDefault="00F230F1" w:rsidP="00C218EC">
            <w:pPr>
              <w:spacing w:line="276" w:lineRule="auto"/>
              <w:rPr>
                <w:rFonts w:ascii="Times New Roman" w:hAnsi="Times New Roman" w:cs="Times New Roman"/>
                <w:sz w:val="21"/>
                <w:szCs w:val="21"/>
              </w:rPr>
            </w:pPr>
          </w:p>
        </w:tc>
        <w:tc>
          <w:tcPr>
            <w:tcW w:w="3969" w:type="dxa"/>
            <w:vAlign w:val="center"/>
          </w:tcPr>
          <w:p w:rsidR="00F230F1" w:rsidRPr="00FA1F34" w:rsidRDefault="00F230F1"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Placebo,20</w:t>
            </w:r>
          </w:p>
        </w:tc>
        <w:tc>
          <w:tcPr>
            <w:tcW w:w="1701" w:type="dxa"/>
            <w:vAlign w:val="center"/>
          </w:tcPr>
          <w:p w:rsidR="00F230F1" w:rsidRPr="00FA1F34" w:rsidRDefault="00F230F1"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27.4, 1.7</w:t>
            </w:r>
          </w:p>
        </w:tc>
        <w:tc>
          <w:tcPr>
            <w:tcW w:w="1701" w:type="dxa"/>
            <w:vAlign w:val="center"/>
          </w:tcPr>
          <w:p w:rsidR="00F230F1" w:rsidRPr="00FA1F34" w:rsidRDefault="00F230F1"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834, 201</w:t>
            </w:r>
          </w:p>
        </w:tc>
        <w:tc>
          <w:tcPr>
            <w:tcW w:w="1559" w:type="dxa"/>
            <w:vAlign w:val="center"/>
          </w:tcPr>
          <w:p w:rsidR="00F230F1" w:rsidRPr="00FA1F34" w:rsidRDefault="00F230F1"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8.9, 1.8</w:t>
            </w:r>
          </w:p>
        </w:tc>
        <w:tc>
          <w:tcPr>
            <w:tcW w:w="3019" w:type="dxa"/>
            <w:vAlign w:val="center"/>
          </w:tcPr>
          <w:p w:rsidR="00F230F1" w:rsidRPr="00FA1F34" w:rsidRDefault="00F230F1"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Surfactant (18, 90)</w:t>
            </w:r>
          </w:p>
        </w:tc>
      </w:tr>
      <w:tr w:rsidR="00C218EC" w:rsidRPr="00FA1F34" w:rsidTr="002C19B3">
        <w:tc>
          <w:tcPr>
            <w:tcW w:w="2127" w:type="dxa"/>
            <w:vMerge w:val="restart"/>
            <w:shd w:val="clear" w:color="auto" w:fill="DDD9C3" w:themeFill="background2" w:themeFillShade="E6"/>
            <w:vAlign w:val="center"/>
          </w:tcPr>
          <w:p w:rsidR="00F230F1" w:rsidRPr="00FA1F34" w:rsidRDefault="00F230F1" w:rsidP="00E31D5F">
            <w:pPr>
              <w:rPr>
                <w:rFonts w:ascii="Times New Roman" w:hAnsi="Times New Roman" w:cs="Times New Roman"/>
                <w:b/>
                <w:sz w:val="21"/>
                <w:szCs w:val="21"/>
              </w:rPr>
            </w:pPr>
            <w:bookmarkStart w:id="15" w:name="OLE_LINK48"/>
            <w:bookmarkStart w:id="16" w:name="OLE_LINK49"/>
            <w:r w:rsidRPr="00FA1F34">
              <w:rPr>
                <w:rFonts w:ascii="Times New Roman" w:hAnsi="Times New Roman" w:cs="Times New Roman"/>
                <w:b/>
                <w:sz w:val="21"/>
                <w:szCs w:val="21"/>
              </w:rPr>
              <w:t>Walther</w:t>
            </w:r>
            <w:bookmarkEnd w:id="15"/>
            <w:bookmarkEnd w:id="16"/>
            <w:r w:rsidRPr="00FA1F34">
              <w:rPr>
                <w:rFonts w:ascii="Times New Roman" w:hAnsi="Times New Roman" w:cs="Times New Roman"/>
                <w:b/>
                <w:sz w:val="21"/>
                <w:szCs w:val="21"/>
              </w:rPr>
              <w:t xml:space="preserve"> 2003</w:t>
            </w:r>
            <w:r w:rsidR="00E31D5F">
              <w:rPr>
                <w:rFonts w:ascii="Arial" w:eastAsia="宋体" w:hAnsi="Arial" w:cs="Arial"/>
                <w:color w:val="333333"/>
                <w:sz w:val="21"/>
                <w:szCs w:val="21"/>
                <w:vertAlign w:val="superscript"/>
              </w:rPr>
              <w:t>23</w:t>
            </w:r>
          </w:p>
        </w:tc>
        <w:tc>
          <w:tcPr>
            <w:tcW w:w="992" w:type="dxa"/>
            <w:vMerge w:val="restart"/>
            <w:shd w:val="clear" w:color="auto" w:fill="DDD9C3" w:themeFill="background2" w:themeFillShade="E6"/>
            <w:vAlign w:val="center"/>
          </w:tcPr>
          <w:p w:rsidR="00F230F1" w:rsidRPr="00FA1F34" w:rsidRDefault="00F230F1"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USA</w:t>
            </w:r>
          </w:p>
        </w:tc>
        <w:tc>
          <w:tcPr>
            <w:tcW w:w="3969" w:type="dxa"/>
            <w:shd w:val="clear" w:color="auto" w:fill="DDD9C3" w:themeFill="background2" w:themeFillShade="E6"/>
            <w:vAlign w:val="center"/>
          </w:tcPr>
          <w:p w:rsidR="00F230F1" w:rsidRPr="00FA1F34" w:rsidRDefault="00F230F1"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Dexamethasone,17(iv, 1.9mg/kg,14 days)</w:t>
            </w:r>
          </w:p>
        </w:tc>
        <w:tc>
          <w:tcPr>
            <w:tcW w:w="1701" w:type="dxa"/>
            <w:shd w:val="clear" w:color="auto" w:fill="DDD9C3" w:themeFill="background2" w:themeFillShade="E6"/>
            <w:vAlign w:val="center"/>
          </w:tcPr>
          <w:p w:rsidR="00F230F1" w:rsidRPr="00FA1F34" w:rsidRDefault="00F230F1"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28.5, 1.7</w:t>
            </w:r>
          </w:p>
        </w:tc>
        <w:tc>
          <w:tcPr>
            <w:tcW w:w="1701" w:type="dxa"/>
            <w:shd w:val="clear" w:color="auto" w:fill="DDD9C3" w:themeFill="background2" w:themeFillShade="E6"/>
            <w:vAlign w:val="center"/>
          </w:tcPr>
          <w:p w:rsidR="00F230F1" w:rsidRPr="00FA1F34" w:rsidRDefault="00F230F1"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993, 203</w:t>
            </w:r>
          </w:p>
        </w:tc>
        <w:tc>
          <w:tcPr>
            <w:tcW w:w="1559" w:type="dxa"/>
            <w:shd w:val="clear" w:color="auto" w:fill="DDD9C3" w:themeFill="background2" w:themeFillShade="E6"/>
            <w:vAlign w:val="center"/>
          </w:tcPr>
          <w:p w:rsidR="00F230F1" w:rsidRPr="00FA1F34" w:rsidRDefault="00F230F1"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 xml:space="preserve">NR </w:t>
            </w:r>
          </w:p>
        </w:tc>
        <w:tc>
          <w:tcPr>
            <w:tcW w:w="3019" w:type="dxa"/>
            <w:shd w:val="clear" w:color="auto" w:fill="DDD9C3" w:themeFill="background2" w:themeFillShade="E6"/>
            <w:vAlign w:val="center"/>
          </w:tcPr>
          <w:p w:rsidR="00F230F1" w:rsidRPr="00FA1F34" w:rsidRDefault="00F230F1"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Prenatal corticosteroids (13,76)</w:t>
            </w:r>
          </w:p>
          <w:p w:rsidR="00F230F1" w:rsidRPr="00FA1F34" w:rsidRDefault="00F230F1"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Surfactant (17,100)</w:t>
            </w:r>
          </w:p>
        </w:tc>
      </w:tr>
      <w:tr w:rsidR="00C218EC" w:rsidRPr="00FA1F34" w:rsidTr="002C19B3">
        <w:tc>
          <w:tcPr>
            <w:tcW w:w="2127" w:type="dxa"/>
            <w:vMerge/>
            <w:shd w:val="clear" w:color="auto" w:fill="DDD9C3" w:themeFill="background2" w:themeFillShade="E6"/>
            <w:vAlign w:val="center"/>
          </w:tcPr>
          <w:p w:rsidR="00F230F1" w:rsidRPr="00FA1F34" w:rsidRDefault="00F230F1" w:rsidP="00C218EC">
            <w:pPr>
              <w:rPr>
                <w:rFonts w:ascii="Times New Roman" w:hAnsi="Times New Roman" w:cs="Times New Roman"/>
                <w:b/>
                <w:sz w:val="21"/>
                <w:szCs w:val="21"/>
              </w:rPr>
            </w:pPr>
          </w:p>
        </w:tc>
        <w:tc>
          <w:tcPr>
            <w:tcW w:w="992" w:type="dxa"/>
            <w:vMerge/>
            <w:shd w:val="clear" w:color="auto" w:fill="DDD9C3" w:themeFill="background2" w:themeFillShade="E6"/>
            <w:vAlign w:val="center"/>
          </w:tcPr>
          <w:p w:rsidR="00F230F1" w:rsidRPr="00FA1F34" w:rsidRDefault="00F230F1" w:rsidP="00C218EC">
            <w:pPr>
              <w:spacing w:line="276" w:lineRule="auto"/>
              <w:rPr>
                <w:rFonts w:ascii="Times New Roman" w:hAnsi="Times New Roman" w:cs="Times New Roman"/>
                <w:sz w:val="21"/>
                <w:szCs w:val="21"/>
              </w:rPr>
            </w:pPr>
          </w:p>
        </w:tc>
        <w:tc>
          <w:tcPr>
            <w:tcW w:w="3969" w:type="dxa"/>
            <w:shd w:val="clear" w:color="auto" w:fill="DDD9C3" w:themeFill="background2" w:themeFillShade="E6"/>
            <w:vAlign w:val="center"/>
          </w:tcPr>
          <w:p w:rsidR="00F230F1" w:rsidRPr="00FA1F34" w:rsidRDefault="00F230F1"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Placebo,19</w:t>
            </w:r>
          </w:p>
        </w:tc>
        <w:tc>
          <w:tcPr>
            <w:tcW w:w="1701" w:type="dxa"/>
            <w:shd w:val="clear" w:color="auto" w:fill="DDD9C3" w:themeFill="background2" w:themeFillShade="E6"/>
            <w:vAlign w:val="center"/>
          </w:tcPr>
          <w:p w:rsidR="00F230F1" w:rsidRPr="00FA1F34" w:rsidRDefault="00F230F1"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28.6, 1.9</w:t>
            </w:r>
          </w:p>
        </w:tc>
        <w:tc>
          <w:tcPr>
            <w:tcW w:w="1701" w:type="dxa"/>
            <w:shd w:val="clear" w:color="auto" w:fill="DDD9C3" w:themeFill="background2" w:themeFillShade="E6"/>
            <w:vAlign w:val="center"/>
          </w:tcPr>
          <w:p w:rsidR="00F230F1" w:rsidRPr="00FA1F34" w:rsidRDefault="00F230F1"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1029, 225</w:t>
            </w:r>
          </w:p>
        </w:tc>
        <w:tc>
          <w:tcPr>
            <w:tcW w:w="1559" w:type="dxa"/>
            <w:shd w:val="clear" w:color="auto" w:fill="DDD9C3" w:themeFill="background2" w:themeFillShade="E6"/>
            <w:vAlign w:val="center"/>
          </w:tcPr>
          <w:p w:rsidR="00F230F1" w:rsidRPr="00FA1F34" w:rsidRDefault="00F230F1"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 xml:space="preserve">NR </w:t>
            </w:r>
          </w:p>
        </w:tc>
        <w:tc>
          <w:tcPr>
            <w:tcW w:w="3019" w:type="dxa"/>
            <w:shd w:val="clear" w:color="auto" w:fill="DDD9C3" w:themeFill="background2" w:themeFillShade="E6"/>
            <w:vAlign w:val="center"/>
          </w:tcPr>
          <w:p w:rsidR="00F230F1" w:rsidRPr="00FA1F34" w:rsidRDefault="00F230F1"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Prenatal corticosteroids (8,42)</w:t>
            </w:r>
          </w:p>
          <w:p w:rsidR="00F230F1" w:rsidRPr="00FA1F34" w:rsidRDefault="00F230F1"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Surfactant (19,100)</w:t>
            </w:r>
          </w:p>
        </w:tc>
      </w:tr>
      <w:tr w:rsidR="00C218EC" w:rsidRPr="00FA1F34" w:rsidTr="002C19B3">
        <w:tc>
          <w:tcPr>
            <w:tcW w:w="2127" w:type="dxa"/>
            <w:vMerge w:val="restart"/>
            <w:vAlign w:val="center"/>
          </w:tcPr>
          <w:p w:rsidR="00F230F1" w:rsidRPr="00FA1F34" w:rsidRDefault="00F230F1" w:rsidP="00C218EC">
            <w:pPr>
              <w:rPr>
                <w:rFonts w:ascii="Times New Roman" w:hAnsi="Times New Roman" w:cs="Times New Roman"/>
                <w:b/>
                <w:sz w:val="21"/>
                <w:szCs w:val="21"/>
              </w:rPr>
            </w:pPr>
            <w:r w:rsidRPr="00FA1F34">
              <w:rPr>
                <w:rFonts w:ascii="Times New Roman" w:hAnsi="Times New Roman" w:cs="Times New Roman"/>
                <w:b/>
                <w:sz w:val="21"/>
                <w:szCs w:val="21"/>
              </w:rPr>
              <w:t>Brozanski 1995</w:t>
            </w:r>
            <w:r w:rsidR="005E4B2C" w:rsidRPr="00FA1F34">
              <w:rPr>
                <w:rFonts w:ascii="Times New Roman" w:hAnsi="Times New Roman" w:cs="Times New Roman" w:hint="eastAsia"/>
                <w:b/>
                <w:sz w:val="21"/>
                <w:szCs w:val="21"/>
              </w:rPr>
              <w:t>,</w:t>
            </w:r>
            <w:r w:rsidR="00E31D5F">
              <w:rPr>
                <w:rFonts w:ascii="Arial" w:eastAsia="宋体" w:hAnsi="Arial" w:cs="Arial"/>
                <w:color w:val="333333"/>
                <w:sz w:val="21"/>
                <w:szCs w:val="21"/>
                <w:vertAlign w:val="superscript"/>
              </w:rPr>
              <w:t>24</w:t>
            </w:r>
          </w:p>
          <w:p w:rsidR="00F230F1" w:rsidRPr="00FA1F34" w:rsidRDefault="00F230F1" w:rsidP="00E31D5F">
            <w:pPr>
              <w:rPr>
                <w:rFonts w:ascii="Times New Roman" w:hAnsi="Times New Roman" w:cs="Times New Roman"/>
                <w:b/>
                <w:sz w:val="21"/>
                <w:szCs w:val="21"/>
              </w:rPr>
            </w:pPr>
            <w:bookmarkStart w:id="17" w:name="OLE_LINK50"/>
            <w:r w:rsidRPr="00FA1F34">
              <w:rPr>
                <w:rFonts w:ascii="Times New Roman" w:hAnsi="Times New Roman" w:cs="Times New Roman"/>
                <w:b/>
                <w:sz w:val="21"/>
                <w:szCs w:val="21"/>
              </w:rPr>
              <w:t>Gilmour</w:t>
            </w:r>
            <w:bookmarkEnd w:id="17"/>
            <w:r w:rsidRPr="00FA1F34">
              <w:rPr>
                <w:rFonts w:ascii="Times New Roman" w:hAnsi="Times New Roman" w:cs="Times New Roman"/>
                <w:b/>
                <w:sz w:val="21"/>
                <w:szCs w:val="21"/>
              </w:rPr>
              <w:t xml:space="preserve"> 2005</w:t>
            </w:r>
            <w:r w:rsidR="00E31D5F">
              <w:rPr>
                <w:rFonts w:ascii="Arial" w:eastAsia="宋体" w:hAnsi="Arial" w:cs="Arial"/>
                <w:color w:val="333333"/>
                <w:sz w:val="21"/>
                <w:szCs w:val="21"/>
                <w:vertAlign w:val="superscript"/>
              </w:rPr>
              <w:t>25</w:t>
            </w:r>
          </w:p>
        </w:tc>
        <w:tc>
          <w:tcPr>
            <w:tcW w:w="992" w:type="dxa"/>
            <w:vMerge w:val="restart"/>
            <w:vAlign w:val="center"/>
          </w:tcPr>
          <w:p w:rsidR="00F230F1" w:rsidRPr="00FA1F34" w:rsidRDefault="00F230F1"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USA</w:t>
            </w:r>
          </w:p>
        </w:tc>
        <w:tc>
          <w:tcPr>
            <w:tcW w:w="3969" w:type="dxa"/>
            <w:vAlign w:val="center"/>
          </w:tcPr>
          <w:p w:rsidR="00F230F1" w:rsidRPr="00FA1F34" w:rsidRDefault="00F230F1"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Dexamethasone,39(iv,≥1.5mg/kg,≥3 days)</w:t>
            </w:r>
          </w:p>
        </w:tc>
        <w:tc>
          <w:tcPr>
            <w:tcW w:w="1701" w:type="dxa"/>
            <w:vAlign w:val="center"/>
          </w:tcPr>
          <w:p w:rsidR="00F230F1" w:rsidRPr="00FA1F34" w:rsidRDefault="00F230F1"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 xml:space="preserve">25.6, </w:t>
            </w:r>
            <w:r w:rsidR="003F3E2D" w:rsidRPr="00FA1F34">
              <w:rPr>
                <w:rFonts w:ascii="Times New Roman" w:hAnsi="Times New Roman" w:cs="Times New Roman" w:hint="eastAsia"/>
                <w:sz w:val="21"/>
                <w:szCs w:val="21"/>
              </w:rPr>
              <w:t>1.87</w:t>
            </w:r>
          </w:p>
        </w:tc>
        <w:tc>
          <w:tcPr>
            <w:tcW w:w="1701" w:type="dxa"/>
            <w:vAlign w:val="center"/>
          </w:tcPr>
          <w:p w:rsidR="00F230F1" w:rsidRPr="00FA1F34" w:rsidRDefault="00F230F1" w:rsidP="003F3E2D">
            <w:pPr>
              <w:spacing w:line="276" w:lineRule="auto"/>
              <w:rPr>
                <w:rFonts w:ascii="Times New Roman" w:hAnsi="Times New Roman" w:cs="Times New Roman"/>
                <w:sz w:val="21"/>
                <w:szCs w:val="21"/>
              </w:rPr>
            </w:pPr>
            <w:r w:rsidRPr="00FA1F34">
              <w:rPr>
                <w:rFonts w:ascii="Times New Roman" w:hAnsi="Times New Roman" w:cs="Times New Roman"/>
                <w:sz w:val="21"/>
                <w:szCs w:val="21"/>
              </w:rPr>
              <w:t xml:space="preserve">794, </w:t>
            </w:r>
            <w:r w:rsidR="003F3E2D" w:rsidRPr="00FA1F34">
              <w:rPr>
                <w:rFonts w:ascii="Times New Roman" w:hAnsi="Times New Roman" w:cs="Times New Roman" w:hint="eastAsia"/>
                <w:sz w:val="21"/>
                <w:szCs w:val="21"/>
              </w:rPr>
              <w:t>168.61</w:t>
            </w:r>
          </w:p>
        </w:tc>
        <w:tc>
          <w:tcPr>
            <w:tcW w:w="1559" w:type="dxa"/>
            <w:vAlign w:val="center"/>
          </w:tcPr>
          <w:p w:rsidR="00F230F1" w:rsidRPr="00FA1F34" w:rsidRDefault="00F230F1"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7</w:t>
            </w:r>
          </w:p>
        </w:tc>
        <w:tc>
          <w:tcPr>
            <w:tcW w:w="3019" w:type="dxa"/>
            <w:vAlign w:val="center"/>
          </w:tcPr>
          <w:p w:rsidR="00F230F1" w:rsidRPr="00FA1F34" w:rsidRDefault="00F230F1"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Prenatal corticosteroids (8, 20.5)</w:t>
            </w:r>
          </w:p>
          <w:p w:rsidR="00F230F1" w:rsidRPr="00FA1F34" w:rsidRDefault="00F230F1"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Surfactant (35, 89.7)</w:t>
            </w:r>
          </w:p>
        </w:tc>
      </w:tr>
      <w:tr w:rsidR="00C218EC" w:rsidRPr="00FA1F34" w:rsidTr="002C19B3">
        <w:tc>
          <w:tcPr>
            <w:tcW w:w="2127" w:type="dxa"/>
            <w:vMerge/>
            <w:vAlign w:val="center"/>
          </w:tcPr>
          <w:p w:rsidR="00F230F1" w:rsidRPr="00FA1F34" w:rsidRDefault="00F230F1" w:rsidP="00C218EC">
            <w:pPr>
              <w:rPr>
                <w:rFonts w:ascii="Times New Roman" w:hAnsi="Times New Roman" w:cs="Times New Roman"/>
                <w:b/>
                <w:sz w:val="21"/>
                <w:szCs w:val="21"/>
              </w:rPr>
            </w:pPr>
          </w:p>
        </w:tc>
        <w:tc>
          <w:tcPr>
            <w:tcW w:w="992" w:type="dxa"/>
            <w:vMerge/>
            <w:vAlign w:val="center"/>
          </w:tcPr>
          <w:p w:rsidR="00F230F1" w:rsidRPr="00FA1F34" w:rsidRDefault="00F230F1" w:rsidP="00C218EC">
            <w:pPr>
              <w:spacing w:line="276" w:lineRule="auto"/>
              <w:rPr>
                <w:rFonts w:ascii="Times New Roman" w:hAnsi="Times New Roman" w:cs="Times New Roman"/>
                <w:sz w:val="21"/>
                <w:szCs w:val="21"/>
              </w:rPr>
            </w:pPr>
          </w:p>
        </w:tc>
        <w:tc>
          <w:tcPr>
            <w:tcW w:w="3969" w:type="dxa"/>
            <w:vAlign w:val="center"/>
          </w:tcPr>
          <w:p w:rsidR="00F230F1" w:rsidRPr="00FA1F34" w:rsidRDefault="00F230F1"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Placebo,39</w:t>
            </w:r>
          </w:p>
        </w:tc>
        <w:tc>
          <w:tcPr>
            <w:tcW w:w="1701" w:type="dxa"/>
            <w:vAlign w:val="center"/>
          </w:tcPr>
          <w:p w:rsidR="00F230F1" w:rsidRPr="00FA1F34" w:rsidRDefault="00F230F1" w:rsidP="003F3E2D">
            <w:pPr>
              <w:spacing w:line="276" w:lineRule="auto"/>
              <w:rPr>
                <w:rFonts w:ascii="Times New Roman" w:hAnsi="Times New Roman" w:cs="Times New Roman"/>
                <w:sz w:val="21"/>
                <w:szCs w:val="21"/>
              </w:rPr>
            </w:pPr>
            <w:r w:rsidRPr="00FA1F34">
              <w:rPr>
                <w:rFonts w:ascii="Times New Roman" w:hAnsi="Times New Roman" w:cs="Times New Roman"/>
                <w:sz w:val="21"/>
                <w:szCs w:val="21"/>
              </w:rPr>
              <w:t xml:space="preserve">26, </w:t>
            </w:r>
            <w:r w:rsidR="003F3E2D" w:rsidRPr="00FA1F34">
              <w:rPr>
                <w:rFonts w:ascii="Times New Roman" w:hAnsi="Times New Roman" w:cs="Times New Roman" w:hint="eastAsia"/>
                <w:sz w:val="21"/>
                <w:szCs w:val="21"/>
              </w:rPr>
              <w:t>1.87</w:t>
            </w:r>
          </w:p>
        </w:tc>
        <w:tc>
          <w:tcPr>
            <w:tcW w:w="1701" w:type="dxa"/>
            <w:vAlign w:val="center"/>
          </w:tcPr>
          <w:p w:rsidR="00F230F1" w:rsidRPr="00FA1F34" w:rsidRDefault="00F230F1" w:rsidP="00202E88">
            <w:pPr>
              <w:spacing w:line="276" w:lineRule="auto"/>
              <w:rPr>
                <w:rFonts w:ascii="Times New Roman" w:hAnsi="Times New Roman" w:cs="Times New Roman"/>
                <w:sz w:val="21"/>
                <w:szCs w:val="21"/>
              </w:rPr>
            </w:pPr>
            <w:r w:rsidRPr="00FA1F34">
              <w:rPr>
                <w:rFonts w:ascii="Times New Roman" w:hAnsi="Times New Roman" w:cs="Times New Roman"/>
                <w:sz w:val="21"/>
                <w:szCs w:val="21"/>
              </w:rPr>
              <w:t>8</w:t>
            </w:r>
            <w:r w:rsidR="00202E88" w:rsidRPr="00FA1F34">
              <w:rPr>
                <w:rFonts w:ascii="Times New Roman" w:hAnsi="Times New Roman" w:cs="Times New Roman"/>
                <w:sz w:val="21"/>
                <w:szCs w:val="21"/>
              </w:rPr>
              <w:t>14, 149.88</w:t>
            </w:r>
          </w:p>
        </w:tc>
        <w:tc>
          <w:tcPr>
            <w:tcW w:w="1559" w:type="dxa"/>
            <w:vAlign w:val="center"/>
          </w:tcPr>
          <w:p w:rsidR="00F230F1" w:rsidRPr="00FA1F34" w:rsidRDefault="00F230F1"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7</w:t>
            </w:r>
          </w:p>
        </w:tc>
        <w:tc>
          <w:tcPr>
            <w:tcW w:w="3019" w:type="dxa"/>
            <w:vAlign w:val="center"/>
          </w:tcPr>
          <w:p w:rsidR="00F230F1" w:rsidRPr="00FA1F34" w:rsidRDefault="00F230F1"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Prenatal corticosteroids (9, 23.1)</w:t>
            </w:r>
          </w:p>
          <w:p w:rsidR="00F230F1" w:rsidRPr="00FA1F34" w:rsidRDefault="00F230F1" w:rsidP="00C218EC">
            <w:pPr>
              <w:spacing w:line="276" w:lineRule="auto"/>
              <w:rPr>
                <w:rFonts w:ascii="Times New Roman" w:hAnsi="Times New Roman" w:cs="Times New Roman"/>
                <w:b/>
                <w:sz w:val="21"/>
                <w:szCs w:val="21"/>
              </w:rPr>
            </w:pPr>
            <w:r w:rsidRPr="00FA1F34">
              <w:rPr>
                <w:rFonts w:ascii="Times New Roman" w:hAnsi="Times New Roman" w:cs="Times New Roman"/>
                <w:sz w:val="21"/>
                <w:szCs w:val="21"/>
              </w:rPr>
              <w:t>Surfactant (34, 87.2)</w:t>
            </w:r>
          </w:p>
        </w:tc>
      </w:tr>
      <w:tr w:rsidR="00C218EC" w:rsidRPr="00FA1F34" w:rsidTr="002C19B3">
        <w:tc>
          <w:tcPr>
            <w:tcW w:w="2127" w:type="dxa"/>
            <w:vMerge w:val="restart"/>
            <w:shd w:val="clear" w:color="auto" w:fill="DDD9C3" w:themeFill="background2" w:themeFillShade="E6"/>
            <w:vAlign w:val="center"/>
          </w:tcPr>
          <w:p w:rsidR="00F230F1" w:rsidRPr="00FA1F34" w:rsidRDefault="00F230F1" w:rsidP="00C218EC">
            <w:pPr>
              <w:rPr>
                <w:rFonts w:ascii="Times New Roman" w:hAnsi="Times New Roman" w:cs="Times New Roman"/>
                <w:b/>
                <w:sz w:val="21"/>
                <w:szCs w:val="21"/>
              </w:rPr>
            </w:pPr>
            <w:r w:rsidRPr="00FA1F34">
              <w:rPr>
                <w:rFonts w:ascii="Times New Roman" w:hAnsi="Times New Roman" w:cs="Times New Roman"/>
                <w:b/>
                <w:sz w:val="21"/>
                <w:szCs w:val="21"/>
              </w:rPr>
              <w:t>Shinwell 1996</w:t>
            </w:r>
            <w:r w:rsidR="005E4B2C" w:rsidRPr="00FA1F34">
              <w:rPr>
                <w:rFonts w:ascii="Times New Roman" w:hAnsi="Times New Roman" w:cs="Times New Roman" w:hint="eastAsia"/>
                <w:b/>
                <w:sz w:val="21"/>
                <w:szCs w:val="21"/>
              </w:rPr>
              <w:t>,</w:t>
            </w:r>
            <w:r w:rsidR="00E31D5F">
              <w:rPr>
                <w:rFonts w:ascii="Arial" w:eastAsia="宋体" w:hAnsi="Arial" w:cs="Arial"/>
                <w:color w:val="333333"/>
                <w:sz w:val="21"/>
                <w:szCs w:val="21"/>
                <w:vertAlign w:val="superscript"/>
              </w:rPr>
              <w:t>26</w:t>
            </w:r>
          </w:p>
          <w:p w:rsidR="00F230F1" w:rsidRPr="00FA1F34" w:rsidRDefault="00F230F1" w:rsidP="00E31D5F">
            <w:pPr>
              <w:rPr>
                <w:rFonts w:ascii="Times New Roman" w:hAnsi="Times New Roman" w:cs="Times New Roman"/>
                <w:b/>
                <w:sz w:val="21"/>
                <w:szCs w:val="21"/>
              </w:rPr>
            </w:pPr>
            <w:r w:rsidRPr="00FA1F34">
              <w:rPr>
                <w:rFonts w:ascii="Times New Roman" w:hAnsi="Times New Roman" w:cs="Times New Roman"/>
                <w:b/>
                <w:sz w:val="21"/>
                <w:szCs w:val="21"/>
              </w:rPr>
              <w:t>Shinwell 2000</w:t>
            </w:r>
            <w:r w:rsidR="00E31D5F">
              <w:rPr>
                <w:rFonts w:ascii="Arial" w:eastAsia="宋体" w:hAnsi="Arial" w:cs="Arial"/>
                <w:color w:val="333333"/>
                <w:sz w:val="21"/>
                <w:szCs w:val="21"/>
                <w:vertAlign w:val="superscript"/>
              </w:rPr>
              <w:t>27</w:t>
            </w:r>
          </w:p>
        </w:tc>
        <w:tc>
          <w:tcPr>
            <w:tcW w:w="992" w:type="dxa"/>
            <w:vMerge w:val="restart"/>
            <w:shd w:val="clear" w:color="auto" w:fill="DDD9C3" w:themeFill="background2" w:themeFillShade="E6"/>
            <w:vAlign w:val="center"/>
          </w:tcPr>
          <w:p w:rsidR="00F230F1" w:rsidRPr="00FA1F34" w:rsidRDefault="00F230F1"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Israel</w:t>
            </w:r>
          </w:p>
        </w:tc>
        <w:tc>
          <w:tcPr>
            <w:tcW w:w="3969" w:type="dxa"/>
            <w:shd w:val="clear" w:color="auto" w:fill="DDD9C3" w:themeFill="background2" w:themeFillShade="E6"/>
            <w:vAlign w:val="center"/>
          </w:tcPr>
          <w:p w:rsidR="00F230F1" w:rsidRPr="00FA1F34" w:rsidRDefault="00F230F1"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Dexamethasone,132(iv,1.5mg/kg,3 days)</w:t>
            </w:r>
          </w:p>
        </w:tc>
        <w:tc>
          <w:tcPr>
            <w:tcW w:w="1701" w:type="dxa"/>
            <w:shd w:val="clear" w:color="auto" w:fill="DDD9C3" w:themeFill="background2" w:themeFillShade="E6"/>
            <w:vAlign w:val="center"/>
          </w:tcPr>
          <w:p w:rsidR="00F230F1" w:rsidRPr="00FA1F34" w:rsidRDefault="00F230F1" w:rsidP="00202E88">
            <w:pPr>
              <w:spacing w:line="276" w:lineRule="auto"/>
              <w:rPr>
                <w:rFonts w:ascii="Times New Roman" w:hAnsi="Times New Roman" w:cs="Times New Roman"/>
                <w:sz w:val="21"/>
                <w:szCs w:val="21"/>
              </w:rPr>
            </w:pPr>
            <w:r w:rsidRPr="00FA1F34">
              <w:rPr>
                <w:rFonts w:ascii="Times New Roman" w:hAnsi="Times New Roman" w:cs="Times New Roman"/>
                <w:sz w:val="21"/>
                <w:szCs w:val="21"/>
              </w:rPr>
              <w:t xml:space="preserve">29, </w:t>
            </w:r>
            <w:r w:rsidR="00202E88" w:rsidRPr="00FA1F34">
              <w:rPr>
                <w:rFonts w:ascii="Times New Roman" w:hAnsi="Times New Roman" w:cs="Times New Roman" w:hint="eastAsia"/>
                <w:sz w:val="21"/>
                <w:szCs w:val="21"/>
              </w:rPr>
              <w:t>2.30</w:t>
            </w:r>
          </w:p>
        </w:tc>
        <w:tc>
          <w:tcPr>
            <w:tcW w:w="1701" w:type="dxa"/>
            <w:shd w:val="clear" w:color="auto" w:fill="DDD9C3" w:themeFill="background2" w:themeFillShade="E6"/>
            <w:vAlign w:val="center"/>
          </w:tcPr>
          <w:p w:rsidR="00F230F1" w:rsidRPr="00FA1F34" w:rsidRDefault="00F230F1" w:rsidP="00202E88">
            <w:pPr>
              <w:spacing w:line="276" w:lineRule="auto"/>
              <w:rPr>
                <w:rFonts w:ascii="Times New Roman" w:hAnsi="Times New Roman" w:cs="Times New Roman"/>
                <w:sz w:val="21"/>
                <w:szCs w:val="21"/>
              </w:rPr>
            </w:pPr>
            <w:r w:rsidRPr="00FA1F34">
              <w:rPr>
                <w:rFonts w:ascii="Times New Roman" w:hAnsi="Times New Roman" w:cs="Times New Roman"/>
                <w:sz w:val="21"/>
                <w:szCs w:val="21"/>
              </w:rPr>
              <w:t xml:space="preserve">1185, </w:t>
            </w:r>
            <w:r w:rsidR="00202E88" w:rsidRPr="00FA1F34">
              <w:rPr>
                <w:rFonts w:ascii="Times New Roman" w:hAnsi="Times New Roman" w:cs="Times New Roman" w:hint="eastAsia"/>
                <w:sz w:val="21"/>
                <w:szCs w:val="21"/>
              </w:rPr>
              <w:t>402.12</w:t>
            </w:r>
          </w:p>
        </w:tc>
        <w:tc>
          <w:tcPr>
            <w:tcW w:w="1559" w:type="dxa"/>
            <w:shd w:val="clear" w:color="auto" w:fill="DDD9C3" w:themeFill="background2" w:themeFillShade="E6"/>
            <w:vAlign w:val="center"/>
          </w:tcPr>
          <w:p w:rsidR="00F230F1" w:rsidRPr="00FA1F34" w:rsidRDefault="00F230F1"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NR</w:t>
            </w:r>
          </w:p>
        </w:tc>
        <w:tc>
          <w:tcPr>
            <w:tcW w:w="3019" w:type="dxa"/>
            <w:shd w:val="clear" w:color="auto" w:fill="DDD9C3" w:themeFill="background2" w:themeFillShade="E6"/>
            <w:vAlign w:val="center"/>
          </w:tcPr>
          <w:p w:rsidR="00F230F1" w:rsidRPr="00FA1F34" w:rsidRDefault="00F230F1"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Prenatal corticosteroids (35, 26.5)</w:t>
            </w:r>
          </w:p>
          <w:p w:rsidR="00F230F1" w:rsidRPr="00FA1F34" w:rsidRDefault="00F230F1"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Surfactant (132, 100)</w:t>
            </w:r>
          </w:p>
        </w:tc>
      </w:tr>
      <w:tr w:rsidR="00C218EC" w:rsidRPr="00FA1F34" w:rsidTr="002C19B3">
        <w:tc>
          <w:tcPr>
            <w:tcW w:w="2127" w:type="dxa"/>
            <w:vMerge/>
            <w:shd w:val="clear" w:color="auto" w:fill="DDD9C3" w:themeFill="background2" w:themeFillShade="E6"/>
            <w:vAlign w:val="center"/>
          </w:tcPr>
          <w:p w:rsidR="00F230F1" w:rsidRPr="00FA1F34" w:rsidRDefault="00F230F1" w:rsidP="00C218EC">
            <w:pPr>
              <w:rPr>
                <w:rFonts w:ascii="Times New Roman" w:hAnsi="Times New Roman" w:cs="Times New Roman"/>
                <w:b/>
                <w:sz w:val="21"/>
                <w:szCs w:val="21"/>
              </w:rPr>
            </w:pPr>
          </w:p>
        </w:tc>
        <w:tc>
          <w:tcPr>
            <w:tcW w:w="992" w:type="dxa"/>
            <w:vMerge/>
            <w:shd w:val="clear" w:color="auto" w:fill="DDD9C3" w:themeFill="background2" w:themeFillShade="E6"/>
            <w:vAlign w:val="center"/>
          </w:tcPr>
          <w:p w:rsidR="00F230F1" w:rsidRPr="00FA1F34" w:rsidRDefault="00F230F1" w:rsidP="00C218EC">
            <w:pPr>
              <w:spacing w:line="276" w:lineRule="auto"/>
              <w:rPr>
                <w:rFonts w:ascii="Times New Roman" w:hAnsi="Times New Roman" w:cs="Times New Roman"/>
                <w:sz w:val="21"/>
                <w:szCs w:val="21"/>
              </w:rPr>
            </w:pPr>
          </w:p>
        </w:tc>
        <w:tc>
          <w:tcPr>
            <w:tcW w:w="3969" w:type="dxa"/>
            <w:shd w:val="clear" w:color="auto" w:fill="DDD9C3" w:themeFill="background2" w:themeFillShade="E6"/>
            <w:vAlign w:val="center"/>
          </w:tcPr>
          <w:p w:rsidR="00F230F1" w:rsidRPr="00FA1F34" w:rsidRDefault="00F230F1"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Placebo,116</w:t>
            </w:r>
          </w:p>
        </w:tc>
        <w:tc>
          <w:tcPr>
            <w:tcW w:w="1701" w:type="dxa"/>
            <w:shd w:val="clear" w:color="auto" w:fill="DDD9C3" w:themeFill="background2" w:themeFillShade="E6"/>
            <w:vAlign w:val="center"/>
          </w:tcPr>
          <w:p w:rsidR="00F230F1" w:rsidRPr="00FA1F34" w:rsidRDefault="00202E88"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29, 2.15</w:t>
            </w:r>
          </w:p>
        </w:tc>
        <w:tc>
          <w:tcPr>
            <w:tcW w:w="1701" w:type="dxa"/>
            <w:shd w:val="clear" w:color="auto" w:fill="DDD9C3" w:themeFill="background2" w:themeFillShade="E6"/>
            <w:vAlign w:val="center"/>
          </w:tcPr>
          <w:p w:rsidR="00F230F1" w:rsidRPr="00FA1F34" w:rsidRDefault="00202E88"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 xml:space="preserve">1174, </w:t>
            </w:r>
            <w:r w:rsidR="005F48EB" w:rsidRPr="00FA1F34">
              <w:rPr>
                <w:rFonts w:ascii="Times New Roman" w:hAnsi="Times New Roman" w:cs="Times New Roman" w:hint="eastAsia"/>
                <w:sz w:val="21"/>
                <w:szCs w:val="21"/>
              </w:rPr>
              <w:t>366.19</w:t>
            </w:r>
          </w:p>
        </w:tc>
        <w:tc>
          <w:tcPr>
            <w:tcW w:w="1559" w:type="dxa"/>
            <w:shd w:val="clear" w:color="auto" w:fill="DDD9C3" w:themeFill="background2" w:themeFillShade="E6"/>
            <w:vAlign w:val="center"/>
          </w:tcPr>
          <w:p w:rsidR="00F230F1" w:rsidRPr="00FA1F34" w:rsidRDefault="00F230F1"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NR</w:t>
            </w:r>
          </w:p>
        </w:tc>
        <w:tc>
          <w:tcPr>
            <w:tcW w:w="3019" w:type="dxa"/>
            <w:shd w:val="clear" w:color="auto" w:fill="DDD9C3" w:themeFill="background2" w:themeFillShade="E6"/>
            <w:vAlign w:val="center"/>
          </w:tcPr>
          <w:p w:rsidR="00F230F1" w:rsidRPr="00FA1F34" w:rsidRDefault="00F230F1"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Prenatal corticosteroids (30, 25.9)</w:t>
            </w:r>
          </w:p>
          <w:p w:rsidR="00F230F1" w:rsidRPr="00FA1F34" w:rsidRDefault="00F230F1"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Surfactant (116, 100)</w:t>
            </w:r>
          </w:p>
        </w:tc>
      </w:tr>
      <w:tr w:rsidR="00C218EC" w:rsidRPr="00FA1F34" w:rsidTr="002C19B3">
        <w:tc>
          <w:tcPr>
            <w:tcW w:w="2127" w:type="dxa"/>
            <w:vMerge w:val="restart"/>
            <w:vAlign w:val="center"/>
          </w:tcPr>
          <w:p w:rsidR="00A84F0E" w:rsidRPr="00FA1F34" w:rsidRDefault="00A84F0E" w:rsidP="00E31D5F">
            <w:pPr>
              <w:rPr>
                <w:rFonts w:ascii="Times New Roman" w:hAnsi="Times New Roman" w:cs="Times New Roman"/>
                <w:b/>
                <w:sz w:val="21"/>
                <w:szCs w:val="21"/>
              </w:rPr>
            </w:pPr>
            <w:r w:rsidRPr="00FA1F34">
              <w:rPr>
                <w:rFonts w:ascii="Times New Roman" w:hAnsi="Times New Roman" w:cs="Times New Roman"/>
                <w:b/>
                <w:sz w:val="21"/>
                <w:szCs w:val="21"/>
              </w:rPr>
              <w:t>Garland 1999</w:t>
            </w:r>
            <w:r w:rsidR="00E31D5F">
              <w:rPr>
                <w:rFonts w:ascii="Arial" w:eastAsia="宋体" w:hAnsi="Arial" w:cs="Arial"/>
                <w:color w:val="333333"/>
                <w:sz w:val="21"/>
                <w:szCs w:val="21"/>
                <w:vertAlign w:val="superscript"/>
              </w:rPr>
              <w:t>28</w:t>
            </w:r>
          </w:p>
        </w:tc>
        <w:tc>
          <w:tcPr>
            <w:tcW w:w="992" w:type="dxa"/>
            <w:vMerge w:val="restart"/>
            <w:vAlign w:val="center"/>
          </w:tcPr>
          <w:p w:rsidR="00A84F0E" w:rsidRPr="00FA1F34" w:rsidRDefault="00A84F0E"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USA</w:t>
            </w:r>
          </w:p>
        </w:tc>
        <w:tc>
          <w:tcPr>
            <w:tcW w:w="3969" w:type="dxa"/>
            <w:vAlign w:val="center"/>
          </w:tcPr>
          <w:p w:rsidR="0064599E" w:rsidRPr="00FA1F34" w:rsidRDefault="00A84F0E" w:rsidP="0064599E">
            <w:pPr>
              <w:spacing w:line="276" w:lineRule="auto"/>
              <w:rPr>
                <w:rFonts w:ascii="Times New Roman" w:hAnsi="Times New Roman" w:cs="Times New Roman"/>
                <w:sz w:val="21"/>
                <w:szCs w:val="21"/>
              </w:rPr>
            </w:pPr>
            <w:r w:rsidRPr="00FA1F34">
              <w:rPr>
                <w:rFonts w:ascii="Times New Roman" w:hAnsi="Times New Roman" w:cs="Times New Roman"/>
                <w:sz w:val="21"/>
                <w:szCs w:val="21"/>
              </w:rPr>
              <w:t>Dexamethasone,118</w:t>
            </w:r>
          </w:p>
          <w:p w:rsidR="00A84F0E" w:rsidRPr="00FA1F34" w:rsidRDefault="00A84F0E" w:rsidP="0064599E">
            <w:pPr>
              <w:spacing w:line="276" w:lineRule="auto"/>
              <w:rPr>
                <w:rFonts w:ascii="Times New Roman" w:hAnsi="Times New Roman" w:cs="Times New Roman"/>
                <w:sz w:val="21"/>
                <w:szCs w:val="21"/>
              </w:rPr>
            </w:pPr>
            <w:r w:rsidRPr="00FA1F34">
              <w:rPr>
                <w:rFonts w:ascii="Times New Roman" w:hAnsi="Times New Roman" w:cs="Times New Roman"/>
                <w:sz w:val="21"/>
                <w:szCs w:val="21"/>
              </w:rPr>
              <w:t>(iv,1.175mg/kgor</w:t>
            </w:r>
            <w:r w:rsidR="0064599E" w:rsidRPr="00FA1F34">
              <w:rPr>
                <w:rFonts w:ascii="Times New Roman" w:hAnsi="Times New Roman" w:cs="Times New Roman" w:hint="eastAsia"/>
                <w:sz w:val="21"/>
                <w:szCs w:val="21"/>
              </w:rPr>
              <w:t xml:space="preserve"> 1</w:t>
            </w:r>
            <w:r w:rsidRPr="00FA1F34">
              <w:rPr>
                <w:rFonts w:ascii="Times New Roman" w:hAnsi="Times New Roman" w:cs="Times New Roman"/>
                <w:sz w:val="21"/>
                <w:szCs w:val="21"/>
              </w:rPr>
              <w:t>.35mg/kg,3 days)</w:t>
            </w:r>
          </w:p>
        </w:tc>
        <w:tc>
          <w:tcPr>
            <w:tcW w:w="1701" w:type="dxa"/>
            <w:vAlign w:val="center"/>
          </w:tcPr>
          <w:p w:rsidR="00A84F0E" w:rsidRPr="00FA1F34" w:rsidRDefault="00A84F0E"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26, 0.2</w:t>
            </w:r>
          </w:p>
        </w:tc>
        <w:tc>
          <w:tcPr>
            <w:tcW w:w="1701" w:type="dxa"/>
            <w:vAlign w:val="center"/>
          </w:tcPr>
          <w:p w:rsidR="00A84F0E" w:rsidRPr="00FA1F34" w:rsidRDefault="00A84F0E"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835, 19</w:t>
            </w:r>
          </w:p>
        </w:tc>
        <w:tc>
          <w:tcPr>
            <w:tcW w:w="1559" w:type="dxa"/>
            <w:vAlign w:val="center"/>
          </w:tcPr>
          <w:p w:rsidR="00A84F0E" w:rsidRPr="00FA1F34" w:rsidRDefault="00A84F0E"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 xml:space="preserve">NR </w:t>
            </w:r>
          </w:p>
        </w:tc>
        <w:tc>
          <w:tcPr>
            <w:tcW w:w="3019" w:type="dxa"/>
            <w:vAlign w:val="center"/>
          </w:tcPr>
          <w:p w:rsidR="00A84F0E" w:rsidRPr="00FA1F34" w:rsidRDefault="00A84F0E"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Prenatal corticosteroids (22,18.6)</w:t>
            </w:r>
          </w:p>
          <w:p w:rsidR="00A84F0E" w:rsidRPr="00FA1F34" w:rsidRDefault="00A84F0E" w:rsidP="0064599E">
            <w:pPr>
              <w:spacing w:line="276" w:lineRule="auto"/>
              <w:rPr>
                <w:rFonts w:ascii="Times New Roman" w:hAnsi="Times New Roman" w:cs="Times New Roman"/>
                <w:sz w:val="21"/>
                <w:szCs w:val="21"/>
              </w:rPr>
            </w:pPr>
            <w:r w:rsidRPr="00FA1F34">
              <w:rPr>
                <w:rFonts w:ascii="Times New Roman" w:hAnsi="Times New Roman" w:cs="Times New Roman"/>
                <w:sz w:val="21"/>
                <w:szCs w:val="21"/>
              </w:rPr>
              <w:t>Surfactant (</w:t>
            </w:r>
            <w:r w:rsidR="0064599E" w:rsidRPr="00FA1F34">
              <w:rPr>
                <w:rFonts w:ascii="Times New Roman" w:hAnsi="Times New Roman" w:cs="Times New Roman" w:hint="eastAsia"/>
                <w:sz w:val="21"/>
                <w:szCs w:val="21"/>
              </w:rPr>
              <w:t>118,100</w:t>
            </w:r>
            <w:r w:rsidRPr="00FA1F34">
              <w:rPr>
                <w:rFonts w:ascii="Times New Roman" w:hAnsi="Times New Roman" w:cs="Times New Roman"/>
                <w:sz w:val="21"/>
                <w:szCs w:val="21"/>
              </w:rPr>
              <w:t>)</w:t>
            </w:r>
          </w:p>
        </w:tc>
      </w:tr>
      <w:tr w:rsidR="00C218EC" w:rsidRPr="00FA1F34" w:rsidTr="002C19B3">
        <w:tc>
          <w:tcPr>
            <w:tcW w:w="2127" w:type="dxa"/>
            <w:vMerge/>
            <w:vAlign w:val="center"/>
          </w:tcPr>
          <w:p w:rsidR="00A84F0E" w:rsidRPr="00FA1F34" w:rsidRDefault="00A84F0E" w:rsidP="00C218EC">
            <w:pPr>
              <w:rPr>
                <w:rFonts w:ascii="Times New Roman" w:hAnsi="Times New Roman" w:cs="Times New Roman"/>
                <w:b/>
                <w:sz w:val="21"/>
                <w:szCs w:val="21"/>
              </w:rPr>
            </w:pPr>
          </w:p>
        </w:tc>
        <w:tc>
          <w:tcPr>
            <w:tcW w:w="992" w:type="dxa"/>
            <w:vMerge/>
            <w:vAlign w:val="center"/>
          </w:tcPr>
          <w:p w:rsidR="00A84F0E" w:rsidRPr="00FA1F34" w:rsidRDefault="00A84F0E" w:rsidP="00C218EC">
            <w:pPr>
              <w:spacing w:line="276" w:lineRule="auto"/>
              <w:rPr>
                <w:rFonts w:ascii="Times New Roman" w:hAnsi="Times New Roman" w:cs="Times New Roman"/>
                <w:sz w:val="21"/>
                <w:szCs w:val="21"/>
              </w:rPr>
            </w:pPr>
          </w:p>
        </w:tc>
        <w:tc>
          <w:tcPr>
            <w:tcW w:w="3969" w:type="dxa"/>
            <w:vAlign w:val="center"/>
          </w:tcPr>
          <w:p w:rsidR="00A84F0E" w:rsidRPr="00FA1F34" w:rsidRDefault="00A84F0E"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Placebo,123</w:t>
            </w:r>
          </w:p>
        </w:tc>
        <w:tc>
          <w:tcPr>
            <w:tcW w:w="1701" w:type="dxa"/>
            <w:vAlign w:val="center"/>
          </w:tcPr>
          <w:p w:rsidR="00A84F0E" w:rsidRPr="00FA1F34" w:rsidRDefault="00A84F0E"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26.1, 0.2</w:t>
            </w:r>
          </w:p>
        </w:tc>
        <w:tc>
          <w:tcPr>
            <w:tcW w:w="1701" w:type="dxa"/>
            <w:vAlign w:val="center"/>
          </w:tcPr>
          <w:p w:rsidR="00A84F0E" w:rsidRPr="00FA1F34" w:rsidRDefault="00A84F0E"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825, 19</w:t>
            </w:r>
          </w:p>
        </w:tc>
        <w:tc>
          <w:tcPr>
            <w:tcW w:w="1559" w:type="dxa"/>
            <w:vAlign w:val="center"/>
          </w:tcPr>
          <w:p w:rsidR="00A84F0E" w:rsidRPr="00FA1F34" w:rsidRDefault="00A84F0E"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 xml:space="preserve">NR </w:t>
            </w:r>
          </w:p>
        </w:tc>
        <w:tc>
          <w:tcPr>
            <w:tcW w:w="3019" w:type="dxa"/>
            <w:vAlign w:val="center"/>
          </w:tcPr>
          <w:p w:rsidR="00A84F0E" w:rsidRPr="00FA1F34" w:rsidRDefault="00A84F0E"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Prenatal corticosteroids (24,19.5)</w:t>
            </w:r>
          </w:p>
          <w:p w:rsidR="00A84F0E" w:rsidRPr="00FA1F34" w:rsidRDefault="00A84F0E" w:rsidP="0064599E">
            <w:pPr>
              <w:spacing w:line="276" w:lineRule="auto"/>
              <w:rPr>
                <w:rFonts w:ascii="Times New Roman" w:hAnsi="Times New Roman" w:cs="Times New Roman"/>
                <w:sz w:val="21"/>
                <w:szCs w:val="21"/>
              </w:rPr>
            </w:pPr>
            <w:r w:rsidRPr="00FA1F34">
              <w:rPr>
                <w:rFonts w:ascii="Times New Roman" w:hAnsi="Times New Roman" w:cs="Times New Roman"/>
                <w:sz w:val="21"/>
                <w:szCs w:val="21"/>
              </w:rPr>
              <w:t>Surfactant (</w:t>
            </w:r>
            <w:r w:rsidR="0064599E" w:rsidRPr="00FA1F34">
              <w:rPr>
                <w:rFonts w:ascii="Times New Roman" w:hAnsi="Times New Roman" w:cs="Times New Roman" w:hint="eastAsia"/>
                <w:sz w:val="21"/>
                <w:szCs w:val="21"/>
              </w:rPr>
              <w:t>123,100</w:t>
            </w:r>
            <w:r w:rsidRPr="00FA1F34">
              <w:rPr>
                <w:rFonts w:ascii="Times New Roman" w:hAnsi="Times New Roman" w:cs="Times New Roman"/>
                <w:sz w:val="21"/>
                <w:szCs w:val="21"/>
              </w:rPr>
              <w:t>)</w:t>
            </w:r>
          </w:p>
        </w:tc>
      </w:tr>
      <w:tr w:rsidR="00C218EC" w:rsidRPr="00FA1F34" w:rsidTr="002C19B3">
        <w:tc>
          <w:tcPr>
            <w:tcW w:w="2127" w:type="dxa"/>
            <w:vMerge w:val="restart"/>
            <w:shd w:val="clear" w:color="auto" w:fill="DDD9C3" w:themeFill="background2" w:themeFillShade="E6"/>
            <w:vAlign w:val="center"/>
          </w:tcPr>
          <w:p w:rsidR="00A84F0E" w:rsidRPr="00FA1F34" w:rsidRDefault="00A84F0E" w:rsidP="00E31D5F">
            <w:pPr>
              <w:rPr>
                <w:rFonts w:ascii="Times New Roman" w:hAnsi="Times New Roman" w:cs="Times New Roman"/>
                <w:b/>
                <w:sz w:val="21"/>
                <w:szCs w:val="21"/>
              </w:rPr>
            </w:pPr>
            <w:r w:rsidRPr="00FA1F34">
              <w:rPr>
                <w:rFonts w:ascii="Times New Roman" w:hAnsi="Times New Roman" w:cs="Times New Roman"/>
                <w:b/>
                <w:sz w:val="21"/>
                <w:szCs w:val="21"/>
              </w:rPr>
              <w:t>Anttila 2005</w:t>
            </w:r>
            <w:r w:rsidR="00E31D5F">
              <w:rPr>
                <w:rFonts w:ascii="Arial" w:eastAsia="宋体" w:hAnsi="Arial" w:cs="Arial"/>
                <w:color w:val="333333"/>
                <w:sz w:val="21"/>
                <w:szCs w:val="21"/>
                <w:vertAlign w:val="superscript"/>
              </w:rPr>
              <w:t>29</w:t>
            </w:r>
          </w:p>
        </w:tc>
        <w:tc>
          <w:tcPr>
            <w:tcW w:w="992" w:type="dxa"/>
            <w:vMerge w:val="restart"/>
            <w:shd w:val="clear" w:color="auto" w:fill="DDD9C3" w:themeFill="background2" w:themeFillShade="E6"/>
            <w:vAlign w:val="center"/>
          </w:tcPr>
          <w:p w:rsidR="00A84F0E" w:rsidRPr="00FA1F34" w:rsidRDefault="00A84F0E"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Finland</w:t>
            </w:r>
          </w:p>
        </w:tc>
        <w:tc>
          <w:tcPr>
            <w:tcW w:w="3969" w:type="dxa"/>
            <w:shd w:val="clear" w:color="auto" w:fill="DDD9C3" w:themeFill="background2" w:themeFillShade="E6"/>
            <w:vAlign w:val="center"/>
          </w:tcPr>
          <w:p w:rsidR="00A84F0E" w:rsidRPr="00FA1F34" w:rsidRDefault="00A84F0E"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Dexamethasone,53(iv, 1 mg/kg,2 days)</w:t>
            </w:r>
          </w:p>
        </w:tc>
        <w:tc>
          <w:tcPr>
            <w:tcW w:w="1701" w:type="dxa"/>
            <w:shd w:val="clear" w:color="auto" w:fill="DDD9C3" w:themeFill="background2" w:themeFillShade="E6"/>
            <w:vAlign w:val="center"/>
          </w:tcPr>
          <w:p w:rsidR="00A84F0E" w:rsidRPr="00FA1F34" w:rsidRDefault="00A84F0E"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26.3, 1.4</w:t>
            </w:r>
          </w:p>
        </w:tc>
        <w:tc>
          <w:tcPr>
            <w:tcW w:w="1701" w:type="dxa"/>
            <w:shd w:val="clear" w:color="auto" w:fill="DDD9C3" w:themeFill="background2" w:themeFillShade="E6"/>
            <w:vAlign w:val="center"/>
          </w:tcPr>
          <w:p w:rsidR="00A84F0E" w:rsidRPr="00FA1F34" w:rsidRDefault="00A84F0E"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781, 124</w:t>
            </w:r>
          </w:p>
        </w:tc>
        <w:tc>
          <w:tcPr>
            <w:tcW w:w="1559" w:type="dxa"/>
            <w:shd w:val="clear" w:color="auto" w:fill="DDD9C3" w:themeFill="background2" w:themeFillShade="E6"/>
            <w:vAlign w:val="center"/>
          </w:tcPr>
          <w:p w:rsidR="00A84F0E" w:rsidRPr="00FA1F34" w:rsidRDefault="00A84F0E"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NR</w:t>
            </w:r>
          </w:p>
        </w:tc>
        <w:tc>
          <w:tcPr>
            <w:tcW w:w="3019" w:type="dxa"/>
            <w:shd w:val="clear" w:color="auto" w:fill="DDD9C3" w:themeFill="background2" w:themeFillShade="E6"/>
            <w:vAlign w:val="center"/>
          </w:tcPr>
          <w:p w:rsidR="00A84F0E" w:rsidRPr="00FA1F34" w:rsidRDefault="00A84F0E"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Prenatal corticosteroids (45, 87)</w:t>
            </w:r>
          </w:p>
          <w:p w:rsidR="00A84F0E" w:rsidRPr="00FA1F34" w:rsidRDefault="00A84F0E"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Surfactant (48, 91)</w:t>
            </w:r>
          </w:p>
        </w:tc>
      </w:tr>
      <w:tr w:rsidR="00C218EC" w:rsidRPr="00FA1F34" w:rsidTr="002C19B3">
        <w:tc>
          <w:tcPr>
            <w:tcW w:w="2127" w:type="dxa"/>
            <w:vMerge/>
            <w:shd w:val="clear" w:color="auto" w:fill="DDD9C3" w:themeFill="background2" w:themeFillShade="E6"/>
            <w:vAlign w:val="center"/>
          </w:tcPr>
          <w:p w:rsidR="00A84F0E" w:rsidRPr="00FA1F34" w:rsidRDefault="00A84F0E" w:rsidP="00C218EC">
            <w:pPr>
              <w:rPr>
                <w:rFonts w:ascii="Times New Roman" w:hAnsi="Times New Roman" w:cs="Times New Roman"/>
                <w:b/>
                <w:sz w:val="21"/>
                <w:szCs w:val="21"/>
              </w:rPr>
            </w:pPr>
          </w:p>
        </w:tc>
        <w:tc>
          <w:tcPr>
            <w:tcW w:w="992" w:type="dxa"/>
            <w:vMerge/>
            <w:shd w:val="clear" w:color="auto" w:fill="DDD9C3" w:themeFill="background2" w:themeFillShade="E6"/>
            <w:vAlign w:val="center"/>
          </w:tcPr>
          <w:p w:rsidR="00A84F0E" w:rsidRPr="00FA1F34" w:rsidRDefault="00A84F0E" w:rsidP="00C218EC">
            <w:pPr>
              <w:spacing w:line="276" w:lineRule="auto"/>
              <w:rPr>
                <w:rFonts w:ascii="Times New Roman" w:hAnsi="Times New Roman" w:cs="Times New Roman"/>
                <w:sz w:val="21"/>
                <w:szCs w:val="21"/>
              </w:rPr>
            </w:pPr>
          </w:p>
        </w:tc>
        <w:tc>
          <w:tcPr>
            <w:tcW w:w="3969" w:type="dxa"/>
            <w:shd w:val="clear" w:color="auto" w:fill="DDD9C3" w:themeFill="background2" w:themeFillShade="E6"/>
            <w:vAlign w:val="center"/>
          </w:tcPr>
          <w:p w:rsidR="00A84F0E" w:rsidRPr="00FA1F34" w:rsidRDefault="00A84F0E"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Placebo,56</w:t>
            </w:r>
          </w:p>
        </w:tc>
        <w:tc>
          <w:tcPr>
            <w:tcW w:w="1701" w:type="dxa"/>
            <w:shd w:val="clear" w:color="auto" w:fill="DDD9C3" w:themeFill="background2" w:themeFillShade="E6"/>
            <w:vAlign w:val="center"/>
          </w:tcPr>
          <w:p w:rsidR="00A84F0E" w:rsidRPr="00FA1F34" w:rsidRDefault="00A84F0E"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27.0, 1.5</w:t>
            </w:r>
          </w:p>
        </w:tc>
        <w:tc>
          <w:tcPr>
            <w:tcW w:w="1701" w:type="dxa"/>
            <w:shd w:val="clear" w:color="auto" w:fill="DDD9C3" w:themeFill="background2" w:themeFillShade="E6"/>
            <w:vAlign w:val="center"/>
          </w:tcPr>
          <w:p w:rsidR="00A84F0E" w:rsidRPr="00FA1F34" w:rsidRDefault="00A84F0E"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772, 140</w:t>
            </w:r>
          </w:p>
        </w:tc>
        <w:tc>
          <w:tcPr>
            <w:tcW w:w="1559" w:type="dxa"/>
            <w:shd w:val="clear" w:color="auto" w:fill="DDD9C3" w:themeFill="background2" w:themeFillShade="E6"/>
            <w:vAlign w:val="center"/>
          </w:tcPr>
          <w:p w:rsidR="00A84F0E" w:rsidRPr="00FA1F34" w:rsidRDefault="00A84F0E"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NR</w:t>
            </w:r>
          </w:p>
        </w:tc>
        <w:tc>
          <w:tcPr>
            <w:tcW w:w="3019" w:type="dxa"/>
            <w:shd w:val="clear" w:color="auto" w:fill="DDD9C3" w:themeFill="background2" w:themeFillShade="E6"/>
            <w:vAlign w:val="center"/>
          </w:tcPr>
          <w:p w:rsidR="00A84F0E" w:rsidRPr="00FA1F34" w:rsidRDefault="00A84F0E"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Prenatal corticosteroids (46, 82)</w:t>
            </w:r>
          </w:p>
          <w:p w:rsidR="00A84F0E" w:rsidRPr="00FA1F34" w:rsidRDefault="00A84F0E"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Surfactant (50, 91)</w:t>
            </w:r>
          </w:p>
        </w:tc>
      </w:tr>
      <w:tr w:rsidR="00C218EC" w:rsidRPr="00FA1F34" w:rsidTr="002C19B3">
        <w:tc>
          <w:tcPr>
            <w:tcW w:w="2127" w:type="dxa"/>
            <w:vMerge w:val="restart"/>
            <w:vAlign w:val="center"/>
          </w:tcPr>
          <w:p w:rsidR="00A84F0E" w:rsidRPr="00FA1F34" w:rsidRDefault="00A84F0E" w:rsidP="00E31D5F">
            <w:pPr>
              <w:rPr>
                <w:rFonts w:ascii="Times New Roman" w:hAnsi="Times New Roman" w:cs="Times New Roman"/>
                <w:b/>
                <w:sz w:val="21"/>
                <w:szCs w:val="21"/>
              </w:rPr>
            </w:pPr>
            <w:r w:rsidRPr="00FA1F34">
              <w:rPr>
                <w:rFonts w:ascii="Times New Roman" w:hAnsi="Times New Roman" w:cs="Times New Roman"/>
                <w:b/>
                <w:sz w:val="21"/>
                <w:szCs w:val="21"/>
              </w:rPr>
              <w:t>Sinkin 2000</w:t>
            </w:r>
            <w:r w:rsidR="00E31D5F">
              <w:rPr>
                <w:rFonts w:ascii="Arial" w:eastAsia="宋体" w:hAnsi="Arial" w:cs="Arial"/>
                <w:color w:val="333333"/>
                <w:sz w:val="21"/>
                <w:szCs w:val="21"/>
                <w:vertAlign w:val="superscript"/>
              </w:rPr>
              <w:t>30</w:t>
            </w:r>
          </w:p>
        </w:tc>
        <w:tc>
          <w:tcPr>
            <w:tcW w:w="992" w:type="dxa"/>
            <w:vMerge w:val="restart"/>
            <w:vAlign w:val="center"/>
          </w:tcPr>
          <w:p w:rsidR="00A84F0E" w:rsidRPr="00FA1F34" w:rsidRDefault="00A84F0E"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USA</w:t>
            </w:r>
          </w:p>
        </w:tc>
        <w:tc>
          <w:tcPr>
            <w:tcW w:w="3969" w:type="dxa"/>
            <w:vAlign w:val="center"/>
          </w:tcPr>
          <w:p w:rsidR="00A84F0E" w:rsidRPr="00FA1F34" w:rsidRDefault="00A84F0E"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Dexamethasone,189(iv,1mg/kg,1 day)</w:t>
            </w:r>
          </w:p>
        </w:tc>
        <w:tc>
          <w:tcPr>
            <w:tcW w:w="1701" w:type="dxa"/>
            <w:vAlign w:val="center"/>
          </w:tcPr>
          <w:p w:rsidR="00A84F0E" w:rsidRPr="00FA1F34" w:rsidRDefault="003F3B3F"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 xml:space="preserve">26.3, </w:t>
            </w:r>
            <w:r w:rsidR="008926B0" w:rsidRPr="00FA1F34">
              <w:rPr>
                <w:rFonts w:ascii="Times New Roman" w:hAnsi="Times New Roman" w:cs="Times New Roman" w:hint="eastAsia"/>
                <w:sz w:val="21"/>
                <w:szCs w:val="21"/>
              </w:rPr>
              <w:t>1.37</w:t>
            </w:r>
          </w:p>
        </w:tc>
        <w:tc>
          <w:tcPr>
            <w:tcW w:w="1701" w:type="dxa"/>
            <w:vAlign w:val="center"/>
          </w:tcPr>
          <w:p w:rsidR="00A84F0E" w:rsidRPr="00FA1F34" w:rsidRDefault="003F3B3F"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890, 261.21</w:t>
            </w:r>
          </w:p>
        </w:tc>
        <w:tc>
          <w:tcPr>
            <w:tcW w:w="1559" w:type="dxa"/>
            <w:vAlign w:val="center"/>
          </w:tcPr>
          <w:p w:rsidR="00A84F0E" w:rsidRPr="00FA1F34" w:rsidRDefault="00A84F0E"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NR</w:t>
            </w:r>
          </w:p>
        </w:tc>
        <w:tc>
          <w:tcPr>
            <w:tcW w:w="3019" w:type="dxa"/>
            <w:vAlign w:val="center"/>
          </w:tcPr>
          <w:p w:rsidR="000038BF" w:rsidRDefault="000038BF" w:rsidP="000038BF">
            <w:pPr>
              <w:spacing w:line="276" w:lineRule="auto"/>
              <w:jc w:val="left"/>
              <w:rPr>
                <w:rFonts w:ascii="Times New Roman" w:hAnsi="Times New Roman" w:cs="Times New Roman"/>
                <w:sz w:val="21"/>
                <w:szCs w:val="21"/>
              </w:rPr>
            </w:pPr>
            <w:r>
              <w:rPr>
                <w:rFonts w:ascii="Times New Roman" w:hAnsi="Times New Roman" w:cs="Times New Roman"/>
                <w:sz w:val="21"/>
                <w:szCs w:val="21"/>
              </w:rPr>
              <w:t>Prenatal</w:t>
            </w:r>
            <w:r w:rsidR="00A84F0E" w:rsidRPr="00FA1F34">
              <w:rPr>
                <w:rFonts w:ascii="Times New Roman" w:hAnsi="Times New Roman" w:cs="Times New Roman"/>
                <w:sz w:val="21"/>
                <w:szCs w:val="21"/>
              </w:rPr>
              <w:t>corticosteroids</w:t>
            </w:r>
          </w:p>
          <w:p w:rsidR="00A84F0E" w:rsidRPr="00FA1F34" w:rsidRDefault="00A84F0E" w:rsidP="000038BF">
            <w:pPr>
              <w:spacing w:line="276" w:lineRule="auto"/>
              <w:jc w:val="left"/>
              <w:rPr>
                <w:rFonts w:ascii="Times New Roman" w:hAnsi="Times New Roman" w:cs="Times New Roman"/>
                <w:sz w:val="21"/>
                <w:szCs w:val="21"/>
              </w:rPr>
            </w:pPr>
            <w:r w:rsidRPr="00FA1F34">
              <w:rPr>
                <w:rFonts w:ascii="Times New Roman" w:hAnsi="Times New Roman" w:cs="Times New Roman"/>
                <w:sz w:val="21"/>
                <w:szCs w:val="21"/>
              </w:rPr>
              <w:t>(116, 61.4)</w:t>
            </w:r>
          </w:p>
          <w:p w:rsidR="00A84F0E" w:rsidRPr="00FA1F34" w:rsidRDefault="00A84F0E" w:rsidP="000038BF">
            <w:pPr>
              <w:spacing w:line="276" w:lineRule="auto"/>
              <w:jc w:val="left"/>
              <w:rPr>
                <w:rFonts w:ascii="Times New Roman" w:hAnsi="Times New Roman" w:cs="Times New Roman"/>
                <w:sz w:val="21"/>
                <w:szCs w:val="21"/>
              </w:rPr>
            </w:pPr>
            <w:r w:rsidRPr="00FA1F34">
              <w:rPr>
                <w:rFonts w:ascii="Times New Roman" w:hAnsi="Times New Roman" w:cs="Times New Roman"/>
                <w:sz w:val="21"/>
                <w:szCs w:val="21"/>
              </w:rPr>
              <w:t>Surfactant (189, 100)</w:t>
            </w:r>
          </w:p>
        </w:tc>
      </w:tr>
      <w:tr w:rsidR="00C218EC" w:rsidRPr="00FA1F34" w:rsidTr="002C19B3">
        <w:tc>
          <w:tcPr>
            <w:tcW w:w="2127" w:type="dxa"/>
            <w:vMerge/>
            <w:vAlign w:val="center"/>
          </w:tcPr>
          <w:p w:rsidR="00A84F0E" w:rsidRPr="00FA1F34" w:rsidRDefault="00A84F0E" w:rsidP="00C218EC">
            <w:pPr>
              <w:rPr>
                <w:rFonts w:ascii="Times New Roman" w:hAnsi="Times New Roman" w:cs="Times New Roman"/>
                <w:b/>
                <w:sz w:val="21"/>
                <w:szCs w:val="21"/>
              </w:rPr>
            </w:pPr>
          </w:p>
        </w:tc>
        <w:tc>
          <w:tcPr>
            <w:tcW w:w="992" w:type="dxa"/>
            <w:vMerge/>
            <w:vAlign w:val="center"/>
          </w:tcPr>
          <w:p w:rsidR="00A84F0E" w:rsidRPr="00FA1F34" w:rsidRDefault="00A84F0E" w:rsidP="00C218EC">
            <w:pPr>
              <w:spacing w:line="276" w:lineRule="auto"/>
              <w:rPr>
                <w:rFonts w:ascii="Times New Roman" w:hAnsi="Times New Roman" w:cs="Times New Roman"/>
                <w:sz w:val="21"/>
                <w:szCs w:val="21"/>
              </w:rPr>
            </w:pPr>
          </w:p>
        </w:tc>
        <w:tc>
          <w:tcPr>
            <w:tcW w:w="3969" w:type="dxa"/>
            <w:vAlign w:val="center"/>
          </w:tcPr>
          <w:p w:rsidR="00A84F0E" w:rsidRPr="00FA1F34" w:rsidRDefault="00A84F0E"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Placebo,195</w:t>
            </w:r>
          </w:p>
        </w:tc>
        <w:tc>
          <w:tcPr>
            <w:tcW w:w="1701" w:type="dxa"/>
            <w:vAlign w:val="center"/>
          </w:tcPr>
          <w:p w:rsidR="00A84F0E" w:rsidRPr="00FA1F34" w:rsidRDefault="00A84F0E" w:rsidP="008926B0">
            <w:pPr>
              <w:spacing w:line="276" w:lineRule="auto"/>
              <w:rPr>
                <w:rFonts w:ascii="Times New Roman" w:hAnsi="Times New Roman" w:cs="Times New Roman"/>
                <w:sz w:val="21"/>
                <w:szCs w:val="21"/>
              </w:rPr>
            </w:pPr>
            <w:r w:rsidRPr="00FA1F34">
              <w:rPr>
                <w:rFonts w:ascii="Times New Roman" w:hAnsi="Times New Roman" w:cs="Times New Roman"/>
                <w:sz w:val="21"/>
                <w:szCs w:val="21"/>
              </w:rPr>
              <w:t xml:space="preserve">26.1, </w:t>
            </w:r>
            <w:r w:rsidR="008926B0" w:rsidRPr="00FA1F34">
              <w:rPr>
                <w:rFonts w:ascii="Times New Roman" w:hAnsi="Times New Roman" w:cs="Times New Roman" w:hint="eastAsia"/>
                <w:sz w:val="21"/>
                <w:szCs w:val="21"/>
              </w:rPr>
              <w:t>1.40</w:t>
            </w:r>
          </w:p>
        </w:tc>
        <w:tc>
          <w:tcPr>
            <w:tcW w:w="1701" w:type="dxa"/>
            <w:vAlign w:val="center"/>
          </w:tcPr>
          <w:p w:rsidR="00A84F0E" w:rsidRPr="00FA1F34" w:rsidRDefault="003F3B3F"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864, 237.39</w:t>
            </w:r>
          </w:p>
        </w:tc>
        <w:tc>
          <w:tcPr>
            <w:tcW w:w="1559" w:type="dxa"/>
            <w:vAlign w:val="center"/>
          </w:tcPr>
          <w:p w:rsidR="00A84F0E" w:rsidRPr="00FA1F34" w:rsidRDefault="00A84F0E"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NR</w:t>
            </w:r>
          </w:p>
        </w:tc>
        <w:tc>
          <w:tcPr>
            <w:tcW w:w="3019" w:type="dxa"/>
            <w:vAlign w:val="center"/>
          </w:tcPr>
          <w:p w:rsidR="00A84F0E" w:rsidRPr="00FA1F34" w:rsidRDefault="000038BF" w:rsidP="000038BF">
            <w:pPr>
              <w:spacing w:line="276" w:lineRule="auto"/>
              <w:jc w:val="left"/>
              <w:rPr>
                <w:rFonts w:ascii="Times New Roman" w:hAnsi="Times New Roman" w:cs="Times New Roman"/>
                <w:sz w:val="21"/>
                <w:szCs w:val="21"/>
              </w:rPr>
            </w:pPr>
            <w:r>
              <w:rPr>
                <w:rFonts w:ascii="Times New Roman" w:hAnsi="Times New Roman" w:cs="Times New Roman"/>
                <w:sz w:val="21"/>
                <w:szCs w:val="21"/>
              </w:rPr>
              <w:t>Prenatal</w:t>
            </w:r>
            <w:r w:rsidR="00A84F0E" w:rsidRPr="00FA1F34">
              <w:rPr>
                <w:rFonts w:ascii="Times New Roman" w:hAnsi="Times New Roman" w:cs="Times New Roman"/>
                <w:sz w:val="21"/>
                <w:szCs w:val="21"/>
              </w:rPr>
              <w:t>corticosteroids(104, 53.3)</w:t>
            </w:r>
          </w:p>
          <w:p w:rsidR="00A84F0E" w:rsidRPr="00FA1F34" w:rsidRDefault="00A84F0E" w:rsidP="000038BF">
            <w:pPr>
              <w:spacing w:line="276" w:lineRule="auto"/>
              <w:jc w:val="left"/>
              <w:rPr>
                <w:rFonts w:ascii="Times New Roman" w:hAnsi="Times New Roman" w:cs="Times New Roman"/>
                <w:sz w:val="21"/>
                <w:szCs w:val="21"/>
              </w:rPr>
            </w:pPr>
            <w:r w:rsidRPr="00FA1F34">
              <w:rPr>
                <w:rFonts w:ascii="Times New Roman" w:hAnsi="Times New Roman" w:cs="Times New Roman"/>
                <w:sz w:val="21"/>
                <w:szCs w:val="21"/>
              </w:rPr>
              <w:t>Surfactant (195, 100)</w:t>
            </w:r>
          </w:p>
        </w:tc>
      </w:tr>
      <w:tr w:rsidR="00C218EC" w:rsidRPr="00FA1F34" w:rsidTr="002C19B3">
        <w:tc>
          <w:tcPr>
            <w:tcW w:w="2127" w:type="dxa"/>
            <w:vMerge w:val="restart"/>
            <w:shd w:val="clear" w:color="auto" w:fill="DDD9C3" w:themeFill="background2" w:themeFillShade="E6"/>
            <w:vAlign w:val="center"/>
          </w:tcPr>
          <w:p w:rsidR="00A84F0E" w:rsidRPr="00FA1F34" w:rsidRDefault="00A84F0E" w:rsidP="00C218EC">
            <w:pPr>
              <w:rPr>
                <w:rFonts w:ascii="Times New Roman" w:hAnsi="Times New Roman" w:cs="Times New Roman"/>
                <w:b/>
                <w:sz w:val="21"/>
                <w:szCs w:val="21"/>
              </w:rPr>
            </w:pPr>
            <w:bookmarkStart w:id="18" w:name="OLE_LINK51"/>
            <w:bookmarkStart w:id="19" w:name="OLE_LINK52"/>
            <w:r w:rsidRPr="00FA1F34">
              <w:rPr>
                <w:rFonts w:ascii="Times New Roman" w:hAnsi="Times New Roman" w:cs="Times New Roman"/>
                <w:b/>
                <w:sz w:val="21"/>
                <w:szCs w:val="21"/>
              </w:rPr>
              <w:t xml:space="preserve">Doyle </w:t>
            </w:r>
            <w:bookmarkEnd w:id="18"/>
            <w:bookmarkEnd w:id="19"/>
            <w:r w:rsidRPr="00FA1F34">
              <w:rPr>
                <w:rFonts w:ascii="Times New Roman" w:hAnsi="Times New Roman" w:cs="Times New Roman"/>
                <w:b/>
                <w:sz w:val="21"/>
                <w:szCs w:val="21"/>
              </w:rPr>
              <w:t xml:space="preserve">2006, </w:t>
            </w:r>
            <w:r w:rsidR="00E31D5F">
              <w:rPr>
                <w:rFonts w:ascii="Arial" w:eastAsia="宋体" w:hAnsi="Arial" w:cs="Arial"/>
                <w:color w:val="333333"/>
                <w:sz w:val="21"/>
                <w:szCs w:val="21"/>
                <w:vertAlign w:val="superscript"/>
              </w:rPr>
              <w:t>31</w:t>
            </w:r>
          </w:p>
          <w:p w:rsidR="00A84F0E" w:rsidRPr="00FA1F34" w:rsidRDefault="00A84F0E" w:rsidP="00E31D5F">
            <w:pPr>
              <w:rPr>
                <w:rFonts w:ascii="Times New Roman" w:hAnsi="Times New Roman" w:cs="Times New Roman"/>
                <w:b/>
                <w:sz w:val="21"/>
                <w:szCs w:val="21"/>
              </w:rPr>
            </w:pPr>
            <w:r w:rsidRPr="00FA1F34">
              <w:rPr>
                <w:rFonts w:ascii="Times New Roman" w:hAnsi="Times New Roman" w:cs="Times New Roman"/>
                <w:b/>
                <w:sz w:val="21"/>
                <w:szCs w:val="21"/>
              </w:rPr>
              <w:t>Doyle 2007</w:t>
            </w:r>
            <w:r w:rsidR="00E31D5F">
              <w:rPr>
                <w:rFonts w:ascii="Arial" w:eastAsia="宋体" w:hAnsi="Arial" w:cs="Arial"/>
                <w:color w:val="333333"/>
                <w:sz w:val="21"/>
                <w:szCs w:val="21"/>
                <w:vertAlign w:val="superscript"/>
              </w:rPr>
              <w:t>32</w:t>
            </w:r>
          </w:p>
        </w:tc>
        <w:tc>
          <w:tcPr>
            <w:tcW w:w="992" w:type="dxa"/>
            <w:vMerge w:val="restart"/>
            <w:shd w:val="clear" w:color="auto" w:fill="DDD9C3" w:themeFill="background2" w:themeFillShade="E6"/>
            <w:vAlign w:val="center"/>
          </w:tcPr>
          <w:p w:rsidR="00A84F0E" w:rsidRPr="00FA1F34" w:rsidRDefault="00A84F0E"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Australia, Canada, New Zealand</w:t>
            </w:r>
          </w:p>
        </w:tc>
        <w:tc>
          <w:tcPr>
            <w:tcW w:w="3969" w:type="dxa"/>
            <w:shd w:val="clear" w:color="auto" w:fill="DDD9C3" w:themeFill="background2" w:themeFillShade="E6"/>
            <w:vAlign w:val="center"/>
          </w:tcPr>
          <w:p w:rsidR="00A84F0E" w:rsidRPr="00FA1F34" w:rsidRDefault="00A84F0E"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Dexamethasone,35(iv,0.89mg/kg,10 days)</w:t>
            </w:r>
          </w:p>
        </w:tc>
        <w:tc>
          <w:tcPr>
            <w:tcW w:w="1701" w:type="dxa"/>
            <w:shd w:val="clear" w:color="auto" w:fill="DDD9C3" w:themeFill="background2" w:themeFillShade="E6"/>
            <w:vAlign w:val="center"/>
          </w:tcPr>
          <w:p w:rsidR="00A84F0E" w:rsidRPr="00FA1F34" w:rsidRDefault="00A84F0E"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24 (24-25)</w:t>
            </w:r>
            <w:r w:rsidR="00E80563" w:rsidRPr="00FA1F34">
              <w:rPr>
                <w:rFonts w:ascii="Times New Roman" w:hAnsi="Times New Roman" w:cs="Times New Roman" w:hint="eastAsia"/>
                <w:sz w:val="21"/>
                <w:szCs w:val="21"/>
                <w:vertAlign w:val="superscript"/>
              </w:rPr>
              <w:t>6</w:t>
            </w:r>
          </w:p>
        </w:tc>
        <w:tc>
          <w:tcPr>
            <w:tcW w:w="1701" w:type="dxa"/>
            <w:shd w:val="clear" w:color="auto" w:fill="DDD9C3" w:themeFill="background2" w:themeFillShade="E6"/>
            <w:vAlign w:val="center"/>
          </w:tcPr>
          <w:p w:rsidR="00A84F0E" w:rsidRPr="00FA1F34" w:rsidRDefault="00A84F0E"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652 (590-730)</w:t>
            </w:r>
            <w:r w:rsidR="00E80563" w:rsidRPr="00FA1F34">
              <w:rPr>
                <w:rFonts w:ascii="Times New Roman" w:hAnsi="Times New Roman" w:cs="Times New Roman" w:hint="eastAsia"/>
                <w:sz w:val="21"/>
                <w:szCs w:val="21"/>
                <w:vertAlign w:val="superscript"/>
              </w:rPr>
              <w:t xml:space="preserve"> 6</w:t>
            </w:r>
          </w:p>
        </w:tc>
        <w:tc>
          <w:tcPr>
            <w:tcW w:w="1559" w:type="dxa"/>
            <w:shd w:val="clear" w:color="auto" w:fill="DDD9C3" w:themeFill="background2" w:themeFillShade="E6"/>
            <w:vAlign w:val="center"/>
          </w:tcPr>
          <w:p w:rsidR="00A84F0E" w:rsidRPr="00FA1F34" w:rsidRDefault="00A84F0E"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 xml:space="preserve">23 (20-34) </w:t>
            </w:r>
            <w:r w:rsidR="00E80563" w:rsidRPr="00FA1F34">
              <w:rPr>
                <w:rFonts w:ascii="Times New Roman" w:hAnsi="Times New Roman" w:cs="Times New Roman" w:hint="eastAsia"/>
                <w:sz w:val="21"/>
                <w:szCs w:val="21"/>
                <w:vertAlign w:val="superscript"/>
              </w:rPr>
              <w:t>6</w:t>
            </w:r>
          </w:p>
        </w:tc>
        <w:tc>
          <w:tcPr>
            <w:tcW w:w="3019" w:type="dxa"/>
            <w:shd w:val="clear" w:color="auto" w:fill="DDD9C3" w:themeFill="background2" w:themeFillShade="E6"/>
            <w:vAlign w:val="center"/>
          </w:tcPr>
          <w:p w:rsidR="00A84F0E" w:rsidRPr="00FA1F34" w:rsidRDefault="000038BF" w:rsidP="00C218EC">
            <w:pPr>
              <w:spacing w:line="276" w:lineRule="auto"/>
              <w:rPr>
                <w:rFonts w:ascii="Times New Roman" w:hAnsi="Times New Roman" w:cs="Times New Roman"/>
                <w:sz w:val="21"/>
                <w:szCs w:val="21"/>
              </w:rPr>
            </w:pPr>
            <w:r>
              <w:rPr>
                <w:rFonts w:ascii="Times New Roman" w:hAnsi="Times New Roman" w:cs="Times New Roman"/>
                <w:sz w:val="21"/>
                <w:szCs w:val="21"/>
              </w:rPr>
              <w:t>Prenatal corticosteroids</w:t>
            </w:r>
            <w:r w:rsidR="00A84F0E" w:rsidRPr="00FA1F34">
              <w:rPr>
                <w:rFonts w:ascii="Times New Roman" w:hAnsi="Times New Roman" w:cs="Times New Roman"/>
                <w:sz w:val="21"/>
                <w:szCs w:val="21"/>
              </w:rPr>
              <w:t>(31, 88.6)</w:t>
            </w:r>
          </w:p>
          <w:p w:rsidR="00A84F0E" w:rsidRPr="00FA1F34" w:rsidRDefault="00A84F0E"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Surfactant (33, 94.3)</w:t>
            </w:r>
          </w:p>
        </w:tc>
      </w:tr>
      <w:tr w:rsidR="00C218EC" w:rsidRPr="00FA1F34" w:rsidTr="002C19B3">
        <w:trPr>
          <w:trHeight w:val="737"/>
        </w:trPr>
        <w:tc>
          <w:tcPr>
            <w:tcW w:w="2127" w:type="dxa"/>
            <w:vMerge/>
            <w:shd w:val="clear" w:color="auto" w:fill="DDD9C3" w:themeFill="background2" w:themeFillShade="E6"/>
            <w:vAlign w:val="center"/>
          </w:tcPr>
          <w:p w:rsidR="00A84F0E" w:rsidRPr="00FA1F34" w:rsidRDefault="00A84F0E" w:rsidP="00C218EC">
            <w:pPr>
              <w:rPr>
                <w:rFonts w:ascii="Times New Roman" w:hAnsi="Times New Roman" w:cs="Times New Roman"/>
                <w:b/>
                <w:sz w:val="21"/>
                <w:szCs w:val="21"/>
              </w:rPr>
            </w:pPr>
          </w:p>
        </w:tc>
        <w:tc>
          <w:tcPr>
            <w:tcW w:w="992" w:type="dxa"/>
            <w:vMerge/>
            <w:shd w:val="clear" w:color="auto" w:fill="DDD9C3" w:themeFill="background2" w:themeFillShade="E6"/>
            <w:vAlign w:val="center"/>
          </w:tcPr>
          <w:p w:rsidR="00A84F0E" w:rsidRPr="00FA1F34" w:rsidRDefault="00A84F0E" w:rsidP="00C218EC">
            <w:pPr>
              <w:spacing w:line="276" w:lineRule="auto"/>
              <w:rPr>
                <w:rFonts w:ascii="Times New Roman" w:hAnsi="Times New Roman" w:cs="Times New Roman"/>
                <w:sz w:val="21"/>
                <w:szCs w:val="21"/>
              </w:rPr>
            </w:pPr>
          </w:p>
        </w:tc>
        <w:tc>
          <w:tcPr>
            <w:tcW w:w="3969" w:type="dxa"/>
            <w:shd w:val="clear" w:color="auto" w:fill="DDD9C3" w:themeFill="background2" w:themeFillShade="E6"/>
            <w:vAlign w:val="center"/>
          </w:tcPr>
          <w:p w:rsidR="00A84F0E" w:rsidRPr="00FA1F34" w:rsidRDefault="00A84F0E"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Placebo,35</w:t>
            </w:r>
          </w:p>
        </w:tc>
        <w:tc>
          <w:tcPr>
            <w:tcW w:w="1701" w:type="dxa"/>
            <w:shd w:val="clear" w:color="auto" w:fill="DDD9C3" w:themeFill="background2" w:themeFillShade="E6"/>
            <w:vAlign w:val="center"/>
          </w:tcPr>
          <w:p w:rsidR="00A84F0E" w:rsidRPr="00FA1F34" w:rsidRDefault="00A84F0E"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25 (24-26)</w:t>
            </w:r>
            <w:r w:rsidR="00E80563" w:rsidRPr="00FA1F34">
              <w:rPr>
                <w:rFonts w:ascii="Times New Roman" w:hAnsi="Times New Roman" w:cs="Times New Roman" w:hint="eastAsia"/>
                <w:sz w:val="21"/>
                <w:szCs w:val="21"/>
                <w:vertAlign w:val="superscript"/>
              </w:rPr>
              <w:t xml:space="preserve"> 6</w:t>
            </w:r>
          </w:p>
        </w:tc>
        <w:tc>
          <w:tcPr>
            <w:tcW w:w="1701" w:type="dxa"/>
            <w:shd w:val="clear" w:color="auto" w:fill="DDD9C3" w:themeFill="background2" w:themeFillShade="E6"/>
            <w:vAlign w:val="center"/>
          </w:tcPr>
          <w:p w:rsidR="00A84F0E" w:rsidRPr="00FA1F34" w:rsidRDefault="00A84F0E"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 xml:space="preserve">700 (612-790) </w:t>
            </w:r>
            <w:r w:rsidR="00E80563" w:rsidRPr="00FA1F34">
              <w:rPr>
                <w:rFonts w:ascii="Times New Roman" w:hAnsi="Times New Roman" w:cs="Times New Roman" w:hint="eastAsia"/>
                <w:sz w:val="21"/>
                <w:szCs w:val="21"/>
                <w:vertAlign w:val="superscript"/>
              </w:rPr>
              <w:t>6</w:t>
            </w:r>
          </w:p>
        </w:tc>
        <w:tc>
          <w:tcPr>
            <w:tcW w:w="1559" w:type="dxa"/>
            <w:shd w:val="clear" w:color="auto" w:fill="DDD9C3" w:themeFill="background2" w:themeFillShade="E6"/>
            <w:vAlign w:val="center"/>
          </w:tcPr>
          <w:p w:rsidR="00A84F0E" w:rsidRPr="00FA1F34" w:rsidRDefault="00A84F0E"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 xml:space="preserve">22 (13-28) </w:t>
            </w:r>
            <w:r w:rsidR="00E80563" w:rsidRPr="00FA1F34">
              <w:rPr>
                <w:rFonts w:ascii="Times New Roman" w:hAnsi="Times New Roman" w:cs="Times New Roman" w:hint="eastAsia"/>
                <w:sz w:val="21"/>
                <w:szCs w:val="21"/>
                <w:vertAlign w:val="superscript"/>
              </w:rPr>
              <w:t>6</w:t>
            </w:r>
          </w:p>
        </w:tc>
        <w:tc>
          <w:tcPr>
            <w:tcW w:w="3019" w:type="dxa"/>
            <w:shd w:val="clear" w:color="auto" w:fill="DDD9C3" w:themeFill="background2" w:themeFillShade="E6"/>
            <w:vAlign w:val="center"/>
          </w:tcPr>
          <w:p w:rsidR="00A84F0E" w:rsidRPr="00FA1F34" w:rsidRDefault="000038BF" w:rsidP="00C218EC">
            <w:pPr>
              <w:spacing w:line="276" w:lineRule="auto"/>
              <w:rPr>
                <w:rFonts w:ascii="Times New Roman" w:hAnsi="Times New Roman" w:cs="Times New Roman"/>
                <w:sz w:val="21"/>
                <w:szCs w:val="21"/>
              </w:rPr>
            </w:pPr>
            <w:r>
              <w:rPr>
                <w:rFonts w:ascii="Times New Roman" w:hAnsi="Times New Roman" w:cs="Times New Roman"/>
                <w:sz w:val="21"/>
                <w:szCs w:val="21"/>
              </w:rPr>
              <w:t>Prenatal corticosteroids</w:t>
            </w:r>
            <w:r w:rsidR="00A84F0E" w:rsidRPr="00FA1F34">
              <w:rPr>
                <w:rFonts w:ascii="Times New Roman" w:hAnsi="Times New Roman" w:cs="Times New Roman"/>
                <w:sz w:val="21"/>
                <w:szCs w:val="21"/>
              </w:rPr>
              <w:t>(31, 88.6)</w:t>
            </w:r>
          </w:p>
          <w:p w:rsidR="00A84F0E" w:rsidRPr="00FA1F34" w:rsidRDefault="00A84F0E"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Surfactant (34, 97.1)</w:t>
            </w:r>
          </w:p>
        </w:tc>
      </w:tr>
      <w:tr w:rsidR="00C218EC" w:rsidRPr="00FA1F34" w:rsidTr="002C19B3">
        <w:tc>
          <w:tcPr>
            <w:tcW w:w="2127" w:type="dxa"/>
            <w:vMerge w:val="restart"/>
            <w:vAlign w:val="center"/>
          </w:tcPr>
          <w:p w:rsidR="00A84F0E" w:rsidRPr="00FA1F34" w:rsidRDefault="00A84F0E" w:rsidP="00C218EC">
            <w:pPr>
              <w:rPr>
                <w:rFonts w:ascii="Times New Roman" w:hAnsi="Times New Roman" w:cs="Times New Roman"/>
                <w:b/>
                <w:sz w:val="21"/>
                <w:szCs w:val="21"/>
              </w:rPr>
            </w:pPr>
            <w:r w:rsidRPr="00FA1F34">
              <w:rPr>
                <w:rFonts w:ascii="Times New Roman" w:hAnsi="Times New Roman" w:cs="Times New Roman"/>
                <w:b/>
                <w:sz w:val="21"/>
                <w:szCs w:val="21"/>
              </w:rPr>
              <w:t xml:space="preserve">Stark 2001, </w:t>
            </w:r>
            <w:r w:rsidR="00E31D5F">
              <w:rPr>
                <w:rFonts w:ascii="Arial" w:eastAsia="宋体" w:hAnsi="Arial" w:cs="Arial"/>
                <w:color w:val="333333"/>
                <w:sz w:val="21"/>
                <w:szCs w:val="21"/>
                <w:vertAlign w:val="superscript"/>
              </w:rPr>
              <w:t>33</w:t>
            </w:r>
          </w:p>
          <w:p w:rsidR="00A84F0E" w:rsidRPr="00FA1F34" w:rsidRDefault="00A84F0E" w:rsidP="00E31D5F">
            <w:pPr>
              <w:rPr>
                <w:rFonts w:ascii="Times New Roman" w:hAnsi="Times New Roman" w:cs="Times New Roman"/>
                <w:b/>
                <w:sz w:val="21"/>
                <w:szCs w:val="21"/>
              </w:rPr>
            </w:pPr>
            <w:r w:rsidRPr="00FA1F34">
              <w:rPr>
                <w:rFonts w:ascii="Times New Roman" w:hAnsi="Times New Roman" w:cs="Times New Roman"/>
                <w:b/>
                <w:sz w:val="21"/>
                <w:szCs w:val="21"/>
              </w:rPr>
              <w:t>Stark 2014</w:t>
            </w:r>
            <w:r w:rsidR="00E31D5F">
              <w:rPr>
                <w:rFonts w:ascii="Arial" w:eastAsia="宋体" w:hAnsi="Arial" w:cs="Arial"/>
                <w:color w:val="333333"/>
                <w:sz w:val="21"/>
                <w:szCs w:val="21"/>
                <w:vertAlign w:val="superscript"/>
              </w:rPr>
              <w:t>34</w:t>
            </w:r>
          </w:p>
        </w:tc>
        <w:tc>
          <w:tcPr>
            <w:tcW w:w="992" w:type="dxa"/>
            <w:vMerge w:val="restart"/>
            <w:vAlign w:val="center"/>
          </w:tcPr>
          <w:p w:rsidR="00A84F0E" w:rsidRPr="00FA1F34" w:rsidRDefault="00A84F0E"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USA</w:t>
            </w:r>
          </w:p>
        </w:tc>
        <w:tc>
          <w:tcPr>
            <w:tcW w:w="3969" w:type="dxa"/>
            <w:vAlign w:val="center"/>
          </w:tcPr>
          <w:p w:rsidR="00A84F0E" w:rsidRPr="00FA1F34" w:rsidRDefault="00A84F0E"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Dexamethasone,111(iv,0.89mg/kg,10 days)</w:t>
            </w:r>
          </w:p>
        </w:tc>
        <w:tc>
          <w:tcPr>
            <w:tcW w:w="1701" w:type="dxa"/>
            <w:vAlign w:val="center"/>
          </w:tcPr>
          <w:p w:rsidR="00A84F0E" w:rsidRPr="00FA1F34" w:rsidRDefault="00A84F0E"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25.3, 1.7</w:t>
            </w:r>
          </w:p>
        </w:tc>
        <w:tc>
          <w:tcPr>
            <w:tcW w:w="1701" w:type="dxa"/>
            <w:vAlign w:val="center"/>
          </w:tcPr>
          <w:p w:rsidR="00A84F0E" w:rsidRPr="00FA1F34" w:rsidRDefault="00A84F0E"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734, 131</w:t>
            </w:r>
          </w:p>
        </w:tc>
        <w:tc>
          <w:tcPr>
            <w:tcW w:w="1559" w:type="dxa"/>
            <w:vAlign w:val="center"/>
          </w:tcPr>
          <w:p w:rsidR="00A84F0E" w:rsidRPr="00FA1F34" w:rsidRDefault="0071630A" w:rsidP="0071630A">
            <w:pPr>
              <w:spacing w:line="276" w:lineRule="auto"/>
              <w:rPr>
                <w:rFonts w:ascii="Times New Roman" w:hAnsi="Times New Roman" w:cs="Times New Roman"/>
                <w:sz w:val="21"/>
                <w:szCs w:val="21"/>
              </w:rPr>
            </w:pPr>
            <w:r w:rsidRPr="00FA1F34">
              <w:rPr>
                <w:rFonts w:ascii="Times New Roman" w:hAnsi="Times New Roman" w:cs="Times New Roman" w:hint="eastAsia"/>
                <w:sz w:val="21"/>
                <w:szCs w:val="21"/>
              </w:rPr>
              <w:t>0.29</w:t>
            </w:r>
            <w:r w:rsidR="00A84F0E" w:rsidRPr="00FA1F34">
              <w:rPr>
                <w:rFonts w:ascii="Times New Roman" w:hAnsi="Times New Roman" w:cs="Times New Roman"/>
                <w:sz w:val="21"/>
                <w:szCs w:val="21"/>
              </w:rPr>
              <w:t xml:space="preserve">, </w:t>
            </w:r>
            <w:r w:rsidRPr="00FA1F34">
              <w:rPr>
                <w:rFonts w:ascii="Times New Roman" w:hAnsi="Times New Roman" w:cs="Times New Roman" w:hint="eastAsia"/>
                <w:sz w:val="21"/>
                <w:szCs w:val="21"/>
              </w:rPr>
              <w:t>0.12</w:t>
            </w:r>
          </w:p>
        </w:tc>
        <w:tc>
          <w:tcPr>
            <w:tcW w:w="3019" w:type="dxa"/>
            <w:vAlign w:val="center"/>
          </w:tcPr>
          <w:p w:rsidR="00A84F0E" w:rsidRPr="00FA1F34" w:rsidRDefault="00A84F0E"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Prenatal corticosteroids (82, 74)</w:t>
            </w:r>
          </w:p>
          <w:p w:rsidR="00A84F0E" w:rsidRPr="00FA1F34" w:rsidRDefault="00A84F0E"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Surfactant (106, 95)</w:t>
            </w:r>
          </w:p>
        </w:tc>
      </w:tr>
      <w:tr w:rsidR="00C218EC" w:rsidRPr="00FA1F34" w:rsidTr="002C19B3">
        <w:tc>
          <w:tcPr>
            <w:tcW w:w="2127" w:type="dxa"/>
            <w:vMerge/>
            <w:vAlign w:val="center"/>
          </w:tcPr>
          <w:p w:rsidR="00A84F0E" w:rsidRPr="00FA1F34" w:rsidRDefault="00A84F0E" w:rsidP="00C218EC">
            <w:pPr>
              <w:rPr>
                <w:rFonts w:ascii="Times New Roman" w:hAnsi="Times New Roman" w:cs="Times New Roman"/>
                <w:b/>
                <w:sz w:val="21"/>
                <w:szCs w:val="21"/>
              </w:rPr>
            </w:pPr>
          </w:p>
        </w:tc>
        <w:tc>
          <w:tcPr>
            <w:tcW w:w="992" w:type="dxa"/>
            <w:vMerge/>
            <w:vAlign w:val="center"/>
          </w:tcPr>
          <w:p w:rsidR="00A84F0E" w:rsidRPr="00FA1F34" w:rsidRDefault="00A84F0E" w:rsidP="00C218EC">
            <w:pPr>
              <w:spacing w:line="276" w:lineRule="auto"/>
              <w:rPr>
                <w:rFonts w:ascii="Times New Roman" w:hAnsi="Times New Roman" w:cs="Times New Roman"/>
                <w:sz w:val="21"/>
                <w:szCs w:val="21"/>
              </w:rPr>
            </w:pPr>
          </w:p>
        </w:tc>
        <w:tc>
          <w:tcPr>
            <w:tcW w:w="3969" w:type="dxa"/>
            <w:vAlign w:val="center"/>
          </w:tcPr>
          <w:p w:rsidR="00A84F0E" w:rsidRPr="00FA1F34" w:rsidRDefault="00A84F0E"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Placebo,109</w:t>
            </w:r>
          </w:p>
        </w:tc>
        <w:tc>
          <w:tcPr>
            <w:tcW w:w="1701" w:type="dxa"/>
            <w:vAlign w:val="center"/>
          </w:tcPr>
          <w:p w:rsidR="00A84F0E" w:rsidRPr="00FA1F34" w:rsidRDefault="00A84F0E"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25.4, 1.6</w:t>
            </w:r>
          </w:p>
        </w:tc>
        <w:tc>
          <w:tcPr>
            <w:tcW w:w="1701" w:type="dxa"/>
            <w:vAlign w:val="center"/>
          </w:tcPr>
          <w:p w:rsidR="00A84F0E" w:rsidRPr="00FA1F34" w:rsidRDefault="00A84F0E"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736, 135</w:t>
            </w:r>
          </w:p>
        </w:tc>
        <w:tc>
          <w:tcPr>
            <w:tcW w:w="1559" w:type="dxa"/>
            <w:vAlign w:val="center"/>
          </w:tcPr>
          <w:p w:rsidR="00A84F0E" w:rsidRPr="00FA1F34" w:rsidRDefault="0071630A" w:rsidP="0071630A">
            <w:pPr>
              <w:spacing w:line="276" w:lineRule="auto"/>
              <w:rPr>
                <w:rFonts w:ascii="Times New Roman" w:hAnsi="Times New Roman" w:cs="Times New Roman"/>
                <w:sz w:val="21"/>
                <w:szCs w:val="21"/>
              </w:rPr>
            </w:pPr>
            <w:r w:rsidRPr="00FA1F34">
              <w:rPr>
                <w:rFonts w:ascii="Times New Roman" w:hAnsi="Times New Roman" w:cs="Times New Roman" w:hint="eastAsia"/>
                <w:sz w:val="21"/>
                <w:szCs w:val="21"/>
              </w:rPr>
              <w:t>0.28</w:t>
            </w:r>
            <w:r w:rsidR="00A84F0E" w:rsidRPr="00FA1F34">
              <w:rPr>
                <w:rFonts w:ascii="Times New Roman" w:hAnsi="Times New Roman" w:cs="Times New Roman"/>
                <w:sz w:val="21"/>
                <w:szCs w:val="21"/>
              </w:rPr>
              <w:t xml:space="preserve">, </w:t>
            </w:r>
            <w:r w:rsidRPr="00FA1F34">
              <w:rPr>
                <w:rFonts w:ascii="Times New Roman" w:hAnsi="Times New Roman" w:cs="Times New Roman" w:hint="eastAsia"/>
                <w:sz w:val="21"/>
                <w:szCs w:val="21"/>
              </w:rPr>
              <w:t>0.12</w:t>
            </w:r>
          </w:p>
        </w:tc>
        <w:tc>
          <w:tcPr>
            <w:tcW w:w="3019" w:type="dxa"/>
            <w:vAlign w:val="center"/>
          </w:tcPr>
          <w:p w:rsidR="00A84F0E" w:rsidRPr="00FA1F34" w:rsidRDefault="00A84F0E"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Prenatal corticosteroids (82, 75)</w:t>
            </w:r>
          </w:p>
          <w:p w:rsidR="00A84F0E" w:rsidRPr="00FA1F34" w:rsidRDefault="00A84F0E"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Surfactant (105, 96)</w:t>
            </w:r>
          </w:p>
        </w:tc>
      </w:tr>
      <w:tr w:rsidR="00C218EC" w:rsidRPr="00FA1F34" w:rsidTr="002C19B3">
        <w:tc>
          <w:tcPr>
            <w:tcW w:w="2127" w:type="dxa"/>
            <w:vMerge w:val="restart"/>
            <w:shd w:val="clear" w:color="auto" w:fill="DDD9C3" w:themeFill="background2" w:themeFillShade="E6"/>
            <w:vAlign w:val="center"/>
          </w:tcPr>
          <w:p w:rsidR="00104FFA" w:rsidRPr="00FA1F34" w:rsidRDefault="00104FFA" w:rsidP="00E31D5F">
            <w:pPr>
              <w:rPr>
                <w:rFonts w:ascii="Times New Roman" w:hAnsi="Times New Roman" w:cs="Times New Roman"/>
                <w:b/>
                <w:sz w:val="21"/>
                <w:szCs w:val="21"/>
              </w:rPr>
            </w:pPr>
            <w:r w:rsidRPr="00FA1F34">
              <w:rPr>
                <w:rFonts w:ascii="Times New Roman" w:hAnsi="Times New Roman" w:cs="Times New Roman"/>
                <w:b/>
                <w:sz w:val="21"/>
                <w:szCs w:val="21"/>
              </w:rPr>
              <w:t>Lauterbach 2006</w:t>
            </w:r>
            <w:r w:rsidR="00E31D5F">
              <w:rPr>
                <w:rFonts w:ascii="Arial" w:eastAsia="宋体" w:hAnsi="Arial" w:cs="Arial"/>
                <w:color w:val="333333"/>
                <w:sz w:val="21"/>
                <w:szCs w:val="21"/>
                <w:vertAlign w:val="superscript"/>
              </w:rPr>
              <w:t>35</w:t>
            </w:r>
          </w:p>
        </w:tc>
        <w:tc>
          <w:tcPr>
            <w:tcW w:w="992" w:type="dxa"/>
            <w:vMerge w:val="restart"/>
            <w:shd w:val="clear" w:color="auto" w:fill="DDD9C3" w:themeFill="background2" w:themeFillShade="E6"/>
            <w:vAlign w:val="center"/>
          </w:tcPr>
          <w:p w:rsidR="00104FFA" w:rsidRPr="00FA1F34" w:rsidRDefault="00104FFA"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Poland</w:t>
            </w:r>
          </w:p>
        </w:tc>
        <w:tc>
          <w:tcPr>
            <w:tcW w:w="3969" w:type="dxa"/>
            <w:shd w:val="clear" w:color="auto" w:fill="DDD9C3" w:themeFill="background2" w:themeFillShade="E6"/>
            <w:vAlign w:val="center"/>
          </w:tcPr>
          <w:p w:rsidR="00104FFA" w:rsidRPr="00FA1F34" w:rsidRDefault="00104FFA"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Dexamethasone,33(iv, 0.75mg/kg, 3 days)</w:t>
            </w:r>
          </w:p>
        </w:tc>
        <w:tc>
          <w:tcPr>
            <w:tcW w:w="1701" w:type="dxa"/>
            <w:shd w:val="clear" w:color="auto" w:fill="DDD9C3" w:themeFill="background2" w:themeFillShade="E6"/>
            <w:vAlign w:val="center"/>
          </w:tcPr>
          <w:p w:rsidR="00104FFA" w:rsidRPr="00FA1F34" w:rsidRDefault="00104FFA"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28.5, 2.0</w:t>
            </w:r>
          </w:p>
        </w:tc>
        <w:tc>
          <w:tcPr>
            <w:tcW w:w="1701" w:type="dxa"/>
            <w:shd w:val="clear" w:color="auto" w:fill="DDD9C3" w:themeFill="background2" w:themeFillShade="E6"/>
            <w:vAlign w:val="center"/>
          </w:tcPr>
          <w:p w:rsidR="00104FFA" w:rsidRPr="00FA1F34" w:rsidRDefault="00104FFA"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1072, 199</w:t>
            </w:r>
          </w:p>
        </w:tc>
        <w:tc>
          <w:tcPr>
            <w:tcW w:w="1559" w:type="dxa"/>
            <w:shd w:val="clear" w:color="auto" w:fill="DDD9C3" w:themeFill="background2" w:themeFillShade="E6"/>
            <w:vAlign w:val="center"/>
          </w:tcPr>
          <w:p w:rsidR="00104FFA" w:rsidRPr="00FA1F34" w:rsidRDefault="00104FFA"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 xml:space="preserve">NR </w:t>
            </w:r>
          </w:p>
        </w:tc>
        <w:tc>
          <w:tcPr>
            <w:tcW w:w="3019" w:type="dxa"/>
            <w:shd w:val="clear" w:color="auto" w:fill="DDD9C3" w:themeFill="background2" w:themeFillShade="E6"/>
            <w:vAlign w:val="center"/>
          </w:tcPr>
          <w:p w:rsidR="00104FFA" w:rsidRPr="00FA1F34" w:rsidRDefault="00104FFA"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Prenatal corticosteroids (22,67)</w:t>
            </w:r>
          </w:p>
          <w:p w:rsidR="00104FFA" w:rsidRPr="00FA1F34" w:rsidRDefault="00104FFA"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Surfactant (Y</w:t>
            </w:r>
            <w:r w:rsidR="007A55D6" w:rsidRPr="00FA1F34">
              <w:rPr>
                <w:rFonts w:ascii="Times New Roman" w:hAnsi="Times New Roman" w:cs="Times New Roman" w:hint="eastAsia"/>
                <w:sz w:val="21"/>
                <w:szCs w:val="21"/>
              </w:rPr>
              <w:t>es</w:t>
            </w:r>
            <w:r w:rsidRPr="00FA1F34">
              <w:rPr>
                <w:rFonts w:ascii="Times New Roman" w:hAnsi="Times New Roman" w:cs="Times New Roman"/>
                <w:sz w:val="21"/>
                <w:szCs w:val="21"/>
              </w:rPr>
              <w:t>)</w:t>
            </w:r>
          </w:p>
        </w:tc>
      </w:tr>
      <w:tr w:rsidR="00C218EC" w:rsidRPr="00FA1F34" w:rsidTr="002C19B3">
        <w:tc>
          <w:tcPr>
            <w:tcW w:w="2127" w:type="dxa"/>
            <w:vMerge/>
            <w:shd w:val="clear" w:color="auto" w:fill="DDD9C3" w:themeFill="background2" w:themeFillShade="E6"/>
            <w:vAlign w:val="center"/>
          </w:tcPr>
          <w:p w:rsidR="00104FFA" w:rsidRPr="00FA1F34" w:rsidRDefault="00104FFA" w:rsidP="00C218EC">
            <w:pPr>
              <w:rPr>
                <w:rFonts w:ascii="Times New Roman" w:hAnsi="Times New Roman" w:cs="Times New Roman"/>
                <w:b/>
                <w:sz w:val="21"/>
                <w:szCs w:val="21"/>
              </w:rPr>
            </w:pPr>
          </w:p>
        </w:tc>
        <w:tc>
          <w:tcPr>
            <w:tcW w:w="992" w:type="dxa"/>
            <w:vMerge/>
            <w:shd w:val="clear" w:color="auto" w:fill="DDD9C3" w:themeFill="background2" w:themeFillShade="E6"/>
            <w:vAlign w:val="center"/>
          </w:tcPr>
          <w:p w:rsidR="00104FFA" w:rsidRPr="00FA1F34" w:rsidRDefault="00104FFA" w:rsidP="00C218EC">
            <w:pPr>
              <w:spacing w:line="276" w:lineRule="auto"/>
              <w:rPr>
                <w:rFonts w:ascii="Times New Roman" w:hAnsi="Times New Roman" w:cs="Times New Roman"/>
                <w:sz w:val="21"/>
                <w:szCs w:val="21"/>
              </w:rPr>
            </w:pPr>
          </w:p>
        </w:tc>
        <w:tc>
          <w:tcPr>
            <w:tcW w:w="3969" w:type="dxa"/>
            <w:shd w:val="clear" w:color="auto" w:fill="DDD9C3" w:themeFill="background2" w:themeFillShade="E6"/>
            <w:vAlign w:val="center"/>
          </w:tcPr>
          <w:p w:rsidR="00104FFA" w:rsidRPr="00FA1F34" w:rsidRDefault="00104FFA"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Placebo,27</w:t>
            </w:r>
          </w:p>
        </w:tc>
        <w:tc>
          <w:tcPr>
            <w:tcW w:w="1701" w:type="dxa"/>
            <w:shd w:val="clear" w:color="auto" w:fill="DDD9C3" w:themeFill="background2" w:themeFillShade="E6"/>
            <w:vAlign w:val="center"/>
          </w:tcPr>
          <w:p w:rsidR="00104FFA" w:rsidRPr="00FA1F34" w:rsidRDefault="00104FFA"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28.8, 2.05</w:t>
            </w:r>
          </w:p>
        </w:tc>
        <w:tc>
          <w:tcPr>
            <w:tcW w:w="1701" w:type="dxa"/>
            <w:shd w:val="clear" w:color="auto" w:fill="DDD9C3" w:themeFill="background2" w:themeFillShade="E6"/>
            <w:vAlign w:val="center"/>
          </w:tcPr>
          <w:p w:rsidR="00104FFA" w:rsidRPr="00FA1F34" w:rsidRDefault="00104FFA"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1137, 222</w:t>
            </w:r>
          </w:p>
        </w:tc>
        <w:tc>
          <w:tcPr>
            <w:tcW w:w="1559" w:type="dxa"/>
            <w:shd w:val="clear" w:color="auto" w:fill="DDD9C3" w:themeFill="background2" w:themeFillShade="E6"/>
            <w:vAlign w:val="center"/>
          </w:tcPr>
          <w:p w:rsidR="00104FFA" w:rsidRPr="00FA1F34" w:rsidRDefault="00104FFA"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 xml:space="preserve">NR </w:t>
            </w:r>
          </w:p>
        </w:tc>
        <w:tc>
          <w:tcPr>
            <w:tcW w:w="3019" w:type="dxa"/>
            <w:shd w:val="clear" w:color="auto" w:fill="DDD9C3" w:themeFill="background2" w:themeFillShade="E6"/>
            <w:vAlign w:val="center"/>
          </w:tcPr>
          <w:p w:rsidR="00104FFA" w:rsidRPr="00FA1F34" w:rsidRDefault="00104FFA"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Prenatal corticosteroids (20,74)</w:t>
            </w:r>
          </w:p>
          <w:p w:rsidR="00104FFA" w:rsidRPr="00FA1F34" w:rsidRDefault="00104FFA"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Surfactant (Y</w:t>
            </w:r>
            <w:r w:rsidR="007A55D6" w:rsidRPr="00FA1F34">
              <w:rPr>
                <w:rFonts w:ascii="Times New Roman" w:hAnsi="Times New Roman" w:cs="Times New Roman" w:hint="eastAsia"/>
                <w:sz w:val="21"/>
                <w:szCs w:val="21"/>
              </w:rPr>
              <w:t>es</w:t>
            </w:r>
            <w:r w:rsidRPr="00FA1F34">
              <w:rPr>
                <w:rFonts w:ascii="Times New Roman" w:hAnsi="Times New Roman" w:cs="Times New Roman"/>
                <w:sz w:val="21"/>
                <w:szCs w:val="21"/>
              </w:rPr>
              <w:t>)</w:t>
            </w:r>
          </w:p>
        </w:tc>
      </w:tr>
      <w:tr w:rsidR="00C218EC" w:rsidRPr="00FA1F34" w:rsidTr="002C19B3">
        <w:tc>
          <w:tcPr>
            <w:tcW w:w="2127" w:type="dxa"/>
            <w:vMerge w:val="restart"/>
            <w:vAlign w:val="center"/>
          </w:tcPr>
          <w:p w:rsidR="00104FFA" w:rsidRPr="00FA1F34" w:rsidRDefault="00104FFA" w:rsidP="00E31D5F">
            <w:pPr>
              <w:rPr>
                <w:rFonts w:ascii="Times New Roman" w:hAnsi="Times New Roman" w:cs="Times New Roman"/>
                <w:b/>
                <w:sz w:val="21"/>
                <w:szCs w:val="21"/>
              </w:rPr>
            </w:pPr>
            <w:bookmarkStart w:id="20" w:name="OLE_LINK53"/>
            <w:bookmarkStart w:id="21" w:name="OLE_LINK54"/>
            <w:r w:rsidRPr="00FA1F34">
              <w:rPr>
                <w:rFonts w:ascii="Times New Roman" w:hAnsi="Times New Roman" w:cs="Times New Roman"/>
                <w:b/>
                <w:sz w:val="21"/>
                <w:szCs w:val="21"/>
              </w:rPr>
              <w:t>Sanders</w:t>
            </w:r>
            <w:bookmarkEnd w:id="20"/>
            <w:bookmarkEnd w:id="21"/>
            <w:r w:rsidRPr="00FA1F34">
              <w:rPr>
                <w:rFonts w:ascii="Times New Roman" w:hAnsi="Times New Roman" w:cs="Times New Roman"/>
                <w:b/>
                <w:sz w:val="21"/>
                <w:szCs w:val="21"/>
              </w:rPr>
              <w:t xml:space="preserve"> 1994</w:t>
            </w:r>
            <w:r w:rsidR="00E31D5F">
              <w:rPr>
                <w:rFonts w:ascii="Arial" w:eastAsia="宋体" w:hAnsi="Arial" w:cs="Arial"/>
                <w:color w:val="333333"/>
                <w:sz w:val="21"/>
                <w:szCs w:val="21"/>
                <w:vertAlign w:val="superscript"/>
              </w:rPr>
              <w:t>36</w:t>
            </w:r>
          </w:p>
        </w:tc>
        <w:tc>
          <w:tcPr>
            <w:tcW w:w="992" w:type="dxa"/>
            <w:vMerge w:val="restart"/>
            <w:vAlign w:val="center"/>
          </w:tcPr>
          <w:p w:rsidR="00104FFA" w:rsidRPr="00FA1F34" w:rsidRDefault="00104FFA"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USA</w:t>
            </w:r>
          </w:p>
        </w:tc>
        <w:tc>
          <w:tcPr>
            <w:tcW w:w="3969" w:type="dxa"/>
            <w:vAlign w:val="center"/>
          </w:tcPr>
          <w:p w:rsidR="00104FFA" w:rsidRPr="00FA1F34" w:rsidRDefault="00104FFA"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Dexamethasone,19(iv, 0.2mg/kg,1 day)</w:t>
            </w:r>
          </w:p>
        </w:tc>
        <w:tc>
          <w:tcPr>
            <w:tcW w:w="1701" w:type="dxa"/>
            <w:vAlign w:val="center"/>
          </w:tcPr>
          <w:p w:rsidR="00104FFA" w:rsidRPr="00FA1F34" w:rsidRDefault="00104FFA"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26.2, 0.44</w:t>
            </w:r>
          </w:p>
        </w:tc>
        <w:tc>
          <w:tcPr>
            <w:tcW w:w="1701" w:type="dxa"/>
            <w:vAlign w:val="center"/>
          </w:tcPr>
          <w:p w:rsidR="00104FFA" w:rsidRPr="00FA1F34" w:rsidRDefault="00104FFA"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831, 54.6</w:t>
            </w:r>
          </w:p>
        </w:tc>
        <w:tc>
          <w:tcPr>
            <w:tcW w:w="1559" w:type="dxa"/>
            <w:vAlign w:val="center"/>
          </w:tcPr>
          <w:p w:rsidR="00104FFA" w:rsidRPr="00FA1F34" w:rsidRDefault="00104FFA"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 xml:space="preserve">NR </w:t>
            </w:r>
          </w:p>
        </w:tc>
        <w:tc>
          <w:tcPr>
            <w:tcW w:w="3019" w:type="dxa"/>
            <w:vAlign w:val="center"/>
          </w:tcPr>
          <w:p w:rsidR="00104FFA" w:rsidRPr="00FA1F34" w:rsidRDefault="00104FFA"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Prenatal corticosteroids (6, 32)</w:t>
            </w:r>
          </w:p>
          <w:p w:rsidR="00104FFA" w:rsidRPr="00FA1F34" w:rsidRDefault="00104FFA"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Surfactant (14,74)</w:t>
            </w:r>
          </w:p>
        </w:tc>
      </w:tr>
      <w:tr w:rsidR="00C218EC" w:rsidRPr="00FA1F34" w:rsidTr="002C19B3">
        <w:tc>
          <w:tcPr>
            <w:tcW w:w="2127" w:type="dxa"/>
            <w:vMerge/>
            <w:vAlign w:val="center"/>
          </w:tcPr>
          <w:p w:rsidR="00104FFA" w:rsidRPr="00FA1F34" w:rsidRDefault="00104FFA" w:rsidP="00C218EC">
            <w:pPr>
              <w:rPr>
                <w:rFonts w:ascii="Times New Roman" w:hAnsi="Times New Roman" w:cs="Times New Roman"/>
                <w:b/>
                <w:sz w:val="21"/>
                <w:szCs w:val="21"/>
              </w:rPr>
            </w:pPr>
          </w:p>
        </w:tc>
        <w:tc>
          <w:tcPr>
            <w:tcW w:w="992" w:type="dxa"/>
            <w:vMerge/>
            <w:vAlign w:val="center"/>
          </w:tcPr>
          <w:p w:rsidR="00104FFA" w:rsidRPr="00FA1F34" w:rsidRDefault="00104FFA" w:rsidP="00C218EC">
            <w:pPr>
              <w:spacing w:line="276" w:lineRule="auto"/>
              <w:rPr>
                <w:rFonts w:ascii="Times New Roman" w:hAnsi="Times New Roman" w:cs="Times New Roman"/>
                <w:sz w:val="21"/>
                <w:szCs w:val="21"/>
              </w:rPr>
            </w:pPr>
          </w:p>
        </w:tc>
        <w:tc>
          <w:tcPr>
            <w:tcW w:w="3969" w:type="dxa"/>
            <w:vAlign w:val="center"/>
          </w:tcPr>
          <w:p w:rsidR="00104FFA" w:rsidRPr="00FA1F34" w:rsidRDefault="00104FFA"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Placebo,21</w:t>
            </w:r>
          </w:p>
        </w:tc>
        <w:tc>
          <w:tcPr>
            <w:tcW w:w="1701" w:type="dxa"/>
            <w:vAlign w:val="center"/>
          </w:tcPr>
          <w:p w:rsidR="00104FFA" w:rsidRPr="00FA1F34" w:rsidRDefault="00104FFA"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26.9, 0.46</w:t>
            </w:r>
          </w:p>
        </w:tc>
        <w:tc>
          <w:tcPr>
            <w:tcW w:w="1701" w:type="dxa"/>
            <w:vAlign w:val="center"/>
          </w:tcPr>
          <w:p w:rsidR="00104FFA" w:rsidRPr="00FA1F34" w:rsidRDefault="00104FFA"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839, 49.1</w:t>
            </w:r>
          </w:p>
        </w:tc>
        <w:tc>
          <w:tcPr>
            <w:tcW w:w="1559" w:type="dxa"/>
            <w:vAlign w:val="center"/>
          </w:tcPr>
          <w:p w:rsidR="00104FFA" w:rsidRPr="00FA1F34" w:rsidRDefault="00104FFA"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 xml:space="preserve">NR </w:t>
            </w:r>
          </w:p>
        </w:tc>
        <w:tc>
          <w:tcPr>
            <w:tcW w:w="3019" w:type="dxa"/>
            <w:vAlign w:val="center"/>
          </w:tcPr>
          <w:p w:rsidR="00104FFA" w:rsidRPr="00FA1F34" w:rsidRDefault="00104FFA"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Prenatal corticosteroids (9, 43)</w:t>
            </w:r>
          </w:p>
          <w:p w:rsidR="00104FFA" w:rsidRPr="00FA1F34" w:rsidRDefault="00104FFA"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Surfactant (16, 76)</w:t>
            </w:r>
          </w:p>
        </w:tc>
      </w:tr>
      <w:tr w:rsidR="00C218EC" w:rsidRPr="00FA1F34" w:rsidTr="000038BF">
        <w:tc>
          <w:tcPr>
            <w:tcW w:w="2127" w:type="dxa"/>
            <w:vMerge w:val="restart"/>
            <w:shd w:val="clear" w:color="auto" w:fill="DDD9C3" w:themeFill="background2" w:themeFillShade="E6"/>
            <w:vAlign w:val="center"/>
          </w:tcPr>
          <w:p w:rsidR="00104FFA" w:rsidRPr="00FA1F34" w:rsidRDefault="00104FFA" w:rsidP="00E31D5F">
            <w:pPr>
              <w:rPr>
                <w:rFonts w:ascii="Times New Roman" w:hAnsi="Times New Roman" w:cs="Times New Roman"/>
                <w:b/>
                <w:sz w:val="21"/>
                <w:szCs w:val="21"/>
              </w:rPr>
            </w:pPr>
            <w:r w:rsidRPr="00FA1F34">
              <w:rPr>
                <w:rFonts w:ascii="Times New Roman" w:hAnsi="Times New Roman" w:cs="Times New Roman"/>
                <w:b/>
                <w:sz w:val="21"/>
                <w:szCs w:val="21"/>
              </w:rPr>
              <w:t>Kopelman 1999</w:t>
            </w:r>
            <w:r w:rsidR="00E31D5F">
              <w:rPr>
                <w:rFonts w:ascii="Arial" w:eastAsia="宋体" w:hAnsi="Arial" w:cs="Arial"/>
                <w:color w:val="333333"/>
                <w:sz w:val="21"/>
                <w:szCs w:val="21"/>
                <w:vertAlign w:val="superscript"/>
              </w:rPr>
              <w:t>37</w:t>
            </w:r>
          </w:p>
        </w:tc>
        <w:tc>
          <w:tcPr>
            <w:tcW w:w="992" w:type="dxa"/>
            <w:vMerge w:val="restart"/>
            <w:shd w:val="clear" w:color="auto" w:fill="DDD9C3" w:themeFill="background2" w:themeFillShade="E6"/>
            <w:vAlign w:val="center"/>
          </w:tcPr>
          <w:p w:rsidR="00104FFA" w:rsidRPr="00FA1F34" w:rsidRDefault="00104FFA"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USA</w:t>
            </w:r>
          </w:p>
        </w:tc>
        <w:tc>
          <w:tcPr>
            <w:tcW w:w="3969" w:type="dxa"/>
            <w:tcBorders>
              <w:bottom w:val="nil"/>
            </w:tcBorders>
            <w:shd w:val="clear" w:color="auto" w:fill="DDD9C3" w:themeFill="background2" w:themeFillShade="E6"/>
            <w:vAlign w:val="center"/>
          </w:tcPr>
          <w:p w:rsidR="00104FFA" w:rsidRPr="00FA1F34" w:rsidRDefault="00104FFA"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Dexamethasone,37(iv, 0.2mg/kg,1</w:t>
            </w:r>
            <w:r w:rsidRPr="00FA1F34">
              <w:rPr>
                <w:rFonts w:ascii="Times New Roman" w:hAnsi="Times New Roman" w:cs="Times New Roman" w:hint="eastAsia"/>
                <w:sz w:val="21"/>
                <w:szCs w:val="21"/>
              </w:rPr>
              <w:t>dose</w:t>
            </w:r>
            <w:r w:rsidRPr="00FA1F34">
              <w:rPr>
                <w:rFonts w:ascii="Times New Roman" w:hAnsi="Times New Roman" w:cs="Times New Roman"/>
                <w:sz w:val="21"/>
                <w:szCs w:val="21"/>
              </w:rPr>
              <w:t>)</w:t>
            </w:r>
          </w:p>
        </w:tc>
        <w:tc>
          <w:tcPr>
            <w:tcW w:w="1701" w:type="dxa"/>
            <w:tcBorders>
              <w:bottom w:val="nil"/>
            </w:tcBorders>
            <w:shd w:val="clear" w:color="auto" w:fill="DDD9C3" w:themeFill="background2" w:themeFillShade="E6"/>
            <w:vAlign w:val="center"/>
          </w:tcPr>
          <w:p w:rsidR="00104FFA" w:rsidRPr="00FA1F34" w:rsidRDefault="00104FFA"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25.6, 0.2</w:t>
            </w:r>
          </w:p>
        </w:tc>
        <w:tc>
          <w:tcPr>
            <w:tcW w:w="1701" w:type="dxa"/>
            <w:tcBorders>
              <w:bottom w:val="nil"/>
            </w:tcBorders>
            <w:shd w:val="clear" w:color="auto" w:fill="DDD9C3" w:themeFill="background2" w:themeFillShade="E6"/>
            <w:vAlign w:val="center"/>
          </w:tcPr>
          <w:p w:rsidR="00104FFA" w:rsidRPr="00FA1F34" w:rsidRDefault="00104FFA"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773, 39</w:t>
            </w:r>
          </w:p>
        </w:tc>
        <w:tc>
          <w:tcPr>
            <w:tcW w:w="1559" w:type="dxa"/>
            <w:tcBorders>
              <w:bottom w:val="nil"/>
            </w:tcBorders>
            <w:shd w:val="clear" w:color="auto" w:fill="DDD9C3" w:themeFill="background2" w:themeFillShade="E6"/>
            <w:vAlign w:val="center"/>
          </w:tcPr>
          <w:p w:rsidR="00104FFA" w:rsidRPr="00FA1F34" w:rsidRDefault="00104FFA"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 xml:space="preserve">NR </w:t>
            </w:r>
          </w:p>
        </w:tc>
        <w:tc>
          <w:tcPr>
            <w:tcW w:w="3019" w:type="dxa"/>
            <w:tcBorders>
              <w:bottom w:val="nil"/>
            </w:tcBorders>
            <w:shd w:val="clear" w:color="auto" w:fill="DDD9C3" w:themeFill="background2" w:themeFillShade="E6"/>
            <w:vAlign w:val="center"/>
          </w:tcPr>
          <w:p w:rsidR="00104FFA" w:rsidRPr="00FA1F34" w:rsidRDefault="00104FFA"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Surfactant (28, 85)</w:t>
            </w:r>
          </w:p>
        </w:tc>
      </w:tr>
      <w:tr w:rsidR="00C218EC" w:rsidRPr="00FA1F34" w:rsidTr="000038BF">
        <w:tc>
          <w:tcPr>
            <w:tcW w:w="2127" w:type="dxa"/>
            <w:vMerge/>
            <w:vAlign w:val="center"/>
          </w:tcPr>
          <w:p w:rsidR="00104FFA" w:rsidRPr="00FA1F34" w:rsidRDefault="00104FFA" w:rsidP="00C218EC">
            <w:pPr>
              <w:rPr>
                <w:rFonts w:ascii="Times New Roman" w:hAnsi="Times New Roman" w:cs="Times New Roman"/>
                <w:b/>
                <w:sz w:val="21"/>
                <w:szCs w:val="21"/>
              </w:rPr>
            </w:pPr>
          </w:p>
        </w:tc>
        <w:tc>
          <w:tcPr>
            <w:tcW w:w="992" w:type="dxa"/>
            <w:vMerge/>
            <w:vAlign w:val="center"/>
          </w:tcPr>
          <w:p w:rsidR="00104FFA" w:rsidRPr="00FA1F34" w:rsidRDefault="00104FFA" w:rsidP="00C218EC">
            <w:pPr>
              <w:spacing w:line="276" w:lineRule="auto"/>
              <w:rPr>
                <w:rFonts w:ascii="Times New Roman" w:hAnsi="Times New Roman" w:cs="Times New Roman"/>
                <w:sz w:val="21"/>
                <w:szCs w:val="21"/>
              </w:rPr>
            </w:pPr>
          </w:p>
        </w:tc>
        <w:tc>
          <w:tcPr>
            <w:tcW w:w="3969" w:type="dxa"/>
            <w:tcBorders>
              <w:top w:val="nil"/>
              <w:bottom w:val="nil"/>
            </w:tcBorders>
            <w:shd w:val="clear" w:color="auto" w:fill="DDD9C3" w:themeFill="background2" w:themeFillShade="E6"/>
            <w:vAlign w:val="center"/>
          </w:tcPr>
          <w:p w:rsidR="00104FFA" w:rsidRPr="00FA1F34" w:rsidRDefault="00104FFA"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Placebo,33</w:t>
            </w:r>
          </w:p>
        </w:tc>
        <w:tc>
          <w:tcPr>
            <w:tcW w:w="1701" w:type="dxa"/>
            <w:tcBorders>
              <w:top w:val="nil"/>
              <w:bottom w:val="nil"/>
            </w:tcBorders>
            <w:shd w:val="clear" w:color="auto" w:fill="DDD9C3" w:themeFill="background2" w:themeFillShade="E6"/>
            <w:vAlign w:val="center"/>
          </w:tcPr>
          <w:p w:rsidR="00104FFA" w:rsidRPr="00FA1F34" w:rsidRDefault="00104FFA"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25.8, 0.2</w:t>
            </w:r>
          </w:p>
        </w:tc>
        <w:tc>
          <w:tcPr>
            <w:tcW w:w="1701" w:type="dxa"/>
            <w:tcBorders>
              <w:top w:val="nil"/>
              <w:bottom w:val="nil"/>
            </w:tcBorders>
            <w:shd w:val="clear" w:color="auto" w:fill="DDD9C3" w:themeFill="background2" w:themeFillShade="E6"/>
            <w:vAlign w:val="center"/>
          </w:tcPr>
          <w:p w:rsidR="00104FFA" w:rsidRPr="00FA1F34" w:rsidRDefault="00104FFA"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736, 24</w:t>
            </w:r>
          </w:p>
        </w:tc>
        <w:tc>
          <w:tcPr>
            <w:tcW w:w="1559" w:type="dxa"/>
            <w:tcBorders>
              <w:top w:val="nil"/>
              <w:bottom w:val="nil"/>
            </w:tcBorders>
            <w:shd w:val="clear" w:color="auto" w:fill="DDD9C3" w:themeFill="background2" w:themeFillShade="E6"/>
            <w:vAlign w:val="center"/>
          </w:tcPr>
          <w:p w:rsidR="00104FFA" w:rsidRPr="00FA1F34" w:rsidRDefault="00104FFA"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 xml:space="preserve">NR </w:t>
            </w:r>
          </w:p>
        </w:tc>
        <w:tc>
          <w:tcPr>
            <w:tcW w:w="3019" w:type="dxa"/>
            <w:tcBorders>
              <w:top w:val="nil"/>
              <w:bottom w:val="nil"/>
            </w:tcBorders>
            <w:shd w:val="clear" w:color="auto" w:fill="DDD9C3" w:themeFill="background2" w:themeFillShade="E6"/>
            <w:vAlign w:val="center"/>
          </w:tcPr>
          <w:p w:rsidR="00104FFA" w:rsidRPr="00FA1F34" w:rsidRDefault="00104FFA"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Surfactant (29, 78)</w:t>
            </w:r>
          </w:p>
        </w:tc>
      </w:tr>
      <w:tr w:rsidR="00104FFA" w:rsidRPr="00FA1F34" w:rsidTr="002C19B3">
        <w:tc>
          <w:tcPr>
            <w:tcW w:w="15068" w:type="dxa"/>
            <w:gridSpan w:val="7"/>
            <w:vAlign w:val="center"/>
          </w:tcPr>
          <w:p w:rsidR="00104FFA" w:rsidRPr="00FA1F34" w:rsidRDefault="00104FFA" w:rsidP="00C218EC">
            <w:pPr>
              <w:spacing w:line="276" w:lineRule="auto"/>
              <w:rPr>
                <w:rFonts w:ascii="Times New Roman" w:hAnsi="Times New Roman" w:cs="Times New Roman"/>
                <w:b/>
                <w:sz w:val="21"/>
                <w:szCs w:val="21"/>
              </w:rPr>
            </w:pPr>
            <w:r w:rsidRPr="00FA1F34">
              <w:rPr>
                <w:rFonts w:ascii="Times New Roman" w:hAnsi="Times New Roman" w:cs="Times New Roman"/>
                <w:b/>
                <w:sz w:val="21"/>
                <w:szCs w:val="21"/>
              </w:rPr>
              <w:t>Hydrocortisone</w:t>
            </w:r>
            <w:r w:rsidRPr="00FA1F34">
              <w:rPr>
                <w:rFonts w:ascii="Times New Roman" w:hAnsi="Times New Roman" w:cs="Times New Roman" w:hint="eastAsia"/>
                <w:b/>
                <w:sz w:val="21"/>
                <w:szCs w:val="21"/>
              </w:rPr>
              <w:t xml:space="preserve"> vs Placebo</w:t>
            </w:r>
          </w:p>
        </w:tc>
      </w:tr>
      <w:tr w:rsidR="00C218EC" w:rsidRPr="00FA1F34" w:rsidTr="002C19B3">
        <w:tc>
          <w:tcPr>
            <w:tcW w:w="2127" w:type="dxa"/>
            <w:vMerge w:val="restart"/>
            <w:shd w:val="clear" w:color="auto" w:fill="DDD9C3" w:themeFill="background2" w:themeFillShade="E6"/>
            <w:vAlign w:val="center"/>
          </w:tcPr>
          <w:p w:rsidR="00104FFA" w:rsidRPr="00FA1F34" w:rsidRDefault="00104FFA" w:rsidP="00E31D5F">
            <w:pPr>
              <w:rPr>
                <w:rFonts w:ascii="Times New Roman" w:hAnsi="Times New Roman" w:cs="Times New Roman"/>
                <w:b/>
                <w:sz w:val="21"/>
                <w:szCs w:val="21"/>
              </w:rPr>
            </w:pPr>
            <w:r w:rsidRPr="00FA1F34">
              <w:rPr>
                <w:rFonts w:ascii="Times New Roman" w:hAnsi="Times New Roman" w:cs="Times New Roman"/>
                <w:b/>
                <w:sz w:val="21"/>
                <w:szCs w:val="21"/>
              </w:rPr>
              <w:t>Baden 1972</w:t>
            </w:r>
            <w:r w:rsidR="00E31D5F">
              <w:rPr>
                <w:rFonts w:ascii="Arial" w:eastAsia="宋体" w:hAnsi="Arial" w:cs="Arial"/>
                <w:color w:val="333333"/>
                <w:sz w:val="21"/>
                <w:szCs w:val="21"/>
                <w:vertAlign w:val="superscript"/>
              </w:rPr>
              <w:t>38</w:t>
            </w:r>
          </w:p>
        </w:tc>
        <w:tc>
          <w:tcPr>
            <w:tcW w:w="992" w:type="dxa"/>
            <w:vMerge w:val="restart"/>
            <w:shd w:val="clear" w:color="auto" w:fill="DDD9C3" w:themeFill="background2" w:themeFillShade="E6"/>
            <w:vAlign w:val="center"/>
          </w:tcPr>
          <w:p w:rsidR="00104FFA" w:rsidRPr="00FA1F34" w:rsidRDefault="00104FFA"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Canada</w:t>
            </w:r>
          </w:p>
        </w:tc>
        <w:tc>
          <w:tcPr>
            <w:tcW w:w="3969" w:type="dxa"/>
            <w:shd w:val="clear" w:color="auto" w:fill="DDD9C3" w:themeFill="background2" w:themeFillShade="E6"/>
            <w:vAlign w:val="center"/>
          </w:tcPr>
          <w:p w:rsidR="00104FFA" w:rsidRPr="00FA1F34" w:rsidRDefault="00104FFA"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Hydrocortisone,22(iv,30mg/kg,1 day)</w:t>
            </w:r>
          </w:p>
        </w:tc>
        <w:tc>
          <w:tcPr>
            <w:tcW w:w="1701" w:type="dxa"/>
            <w:shd w:val="clear" w:color="auto" w:fill="DDD9C3" w:themeFill="background2" w:themeFillShade="E6"/>
            <w:vAlign w:val="center"/>
          </w:tcPr>
          <w:p w:rsidR="00104FFA" w:rsidRPr="00FA1F34" w:rsidRDefault="00104FFA"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32.5, 0.6</w:t>
            </w:r>
          </w:p>
        </w:tc>
        <w:tc>
          <w:tcPr>
            <w:tcW w:w="1701" w:type="dxa"/>
            <w:shd w:val="clear" w:color="auto" w:fill="DDD9C3" w:themeFill="background2" w:themeFillShade="E6"/>
            <w:vAlign w:val="center"/>
          </w:tcPr>
          <w:p w:rsidR="00104FFA" w:rsidRPr="00FA1F34" w:rsidRDefault="00104FFA"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1730, 134</w:t>
            </w:r>
          </w:p>
        </w:tc>
        <w:tc>
          <w:tcPr>
            <w:tcW w:w="1559" w:type="dxa"/>
            <w:shd w:val="clear" w:color="auto" w:fill="DDD9C3" w:themeFill="background2" w:themeFillShade="E6"/>
            <w:vAlign w:val="center"/>
          </w:tcPr>
          <w:p w:rsidR="00104FFA" w:rsidRPr="00FA1F34" w:rsidRDefault="0071630A" w:rsidP="0071630A">
            <w:pPr>
              <w:spacing w:line="276" w:lineRule="auto"/>
              <w:rPr>
                <w:rFonts w:ascii="Times New Roman" w:hAnsi="Times New Roman" w:cs="Times New Roman"/>
                <w:sz w:val="21"/>
                <w:szCs w:val="21"/>
              </w:rPr>
            </w:pPr>
            <w:r w:rsidRPr="00FA1F34">
              <w:rPr>
                <w:rFonts w:ascii="Times New Roman" w:hAnsi="Times New Roman" w:cs="Times New Roman" w:hint="eastAsia"/>
                <w:sz w:val="21"/>
                <w:szCs w:val="21"/>
              </w:rPr>
              <w:t>0.14</w:t>
            </w:r>
            <w:r w:rsidR="00104FFA" w:rsidRPr="00FA1F34">
              <w:rPr>
                <w:rFonts w:ascii="Times New Roman" w:hAnsi="Times New Roman" w:cs="Times New Roman"/>
                <w:sz w:val="21"/>
                <w:szCs w:val="21"/>
              </w:rPr>
              <w:t xml:space="preserve">, </w:t>
            </w:r>
            <w:r w:rsidRPr="00FA1F34">
              <w:rPr>
                <w:rFonts w:ascii="Times New Roman" w:hAnsi="Times New Roman" w:cs="Times New Roman" w:hint="eastAsia"/>
                <w:sz w:val="21"/>
                <w:szCs w:val="21"/>
              </w:rPr>
              <w:t>0.025</w:t>
            </w:r>
          </w:p>
        </w:tc>
        <w:tc>
          <w:tcPr>
            <w:tcW w:w="3019" w:type="dxa"/>
            <w:shd w:val="clear" w:color="auto" w:fill="DDD9C3" w:themeFill="background2" w:themeFillShade="E6"/>
            <w:vAlign w:val="center"/>
          </w:tcPr>
          <w:p w:rsidR="00104FFA" w:rsidRPr="00FA1F34" w:rsidRDefault="00104FFA" w:rsidP="00C218EC">
            <w:pPr>
              <w:spacing w:line="276" w:lineRule="auto"/>
              <w:rPr>
                <w:rFonts w:ascii="Times New Roman" w:hAnsi="Times New Roman" w:cs="Times New Roman"/>
                <w:sz w:val="21"/>
                <w:szCs w:val="21"/>
              </w:rPr>
            </w:pPr>
            <w:r w:rsidRPr="00FA1F34">
              <w:rPr>
                <w:rFonts w:ascii="Times New Roman" w:hAnsi="Times New Roman" w:cs="Times New Roman" w:hint="eastAsia"/>
                <w:sz w:val="21"/>
                <w:szCs w:val="21"/>
              </w:rPr>
              <w:t>NR</w:t>
            </w:r>
          </w:p>
        </w:tc>
      </w:tr>
      <w:tr w:rsidR="00C218EC" w:rsidRPr="00FA1F34" w:rsidTr="002C19B3">
        <w:tc>
          <w:tcPr>
            <w:tcW w:w="2127" w:type="dxa"/>
            <w:vMerge/>
            <w:vAlign w:val="center"/>
          </w:tcPr>
          <w:p w:rsidR="00104FFA" w:rsidRPr="00FA1F34" w:rsidRDefault="00104FFA" w:rsidP="00C218EC">
            <w:pPr>
              <w:rPr>
                <w:rFonts w:ascii="Times New Roman" w:hAnsi="Times New Roman" w:cs="Times New Roman"/>
                <w:b/>
                <w:sz w:val="21"/>
                <w:szCs w:val="21"/>
              </w:rPr>
            </w:pPr>
          </w:p>
        </w:tc>
        <w:tc>
          <w:tcPr>
            <w:tcW w:w="992" w:type="dxa"/>
            <w:vMerge/>
            <w:vAlign w:val="center"/>
          </w:tcPr>
          <w:p w:rsidR="00104FFA" w:rsidRPr="00FA1F34" w:rsidRDefault="00104FFA" w:rsidP="00C218EC">
            <w:pPr>
              <w:spacing w:line="276" w:lineRule="auto"/>
              <w:rPr>
                <w:rFonts w:ascii="Times New Roman" w:hAnsi="Times New Roman" w:cs="Times New Roman"/>
                <w:sz w:val="21"/>
                <w:szCs w:val="21"/>
              </w:rPr>
            </w:pPr>
          </w:p>
        </w:tc>
        <w:tc>
          <w:tcPr>
            <w:tcW w:w="3969" w:type="dxa"/>
            <w:shd w:val="clear" w:color="auto" w:fill="DDD9C3" w:themeFill="background2" w:themeFillShade="E6"/>
            <w:vAlign w:val="center"/>
          </w:tcPr>
          <w:p w:rsidR="00104FFA" w:rsidRPr="00FA1F34" w:rsidRDefault="00104FFA"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Placebo,22</w:t>
            </w:r>
          </w:p>
        </w:tc>
        <w:tc>
          <w:tcPr>
            <w:tcW w:w="1701" w:type="dxa"/>
            <w:shd w:val="clear" w:color="auto" w:fill="DDD9C3" w:themeFill="background2" w:themeFillShade="E6"/>
            <w:vAlign w:val="center"/>
          </w:tcPr>
          <w:p w:rsidR="00104FFA" w:rsidRPr="00FA1F34" w:rsidRDefault="00104FFA"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31.8, 0.6</w:t>
            </w:r>
          </w:p>
        </w:tc>
        <w:tc>
          <w:tcPr>
            <w:tcW w:w="1701" w:type="dxa"/>
            <w:shd w:val="clear" w:color="auto" w:fill="DDD9C3" w:themeFill="background2" w:themeFillShade="E6"/>
            <w:vAlign w:val="center"/>
          </w:tcPr>
          <w:p w:rsidR="00104FFA" w:rsidRPr="00FA1F34" w:rsidRDefault="00104FFA"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1767, 121</w:t>
            </w:r>
          </w:p>
        </w:tc>
        <w:tc>
          <w:tcPr>
            <w:tcW w:w="1559" w:type="dxa"/>
            <w:shd w:val="clear" w:color="auto" w:fill="DDD9C3" w:themeFill="background2" w:themeFillShade="E6"/>
            <w:vAlign w:val="center"/>
          </w:tcPr>
          <w:p w:rsidR="00104FFA" w:rsidRPr="00FA1F34" w:rsidRDefault="0071630A" w:rsidP="0071630A">
            <w:pPr>
              <w:spacing w:line="276" w:lineRule="auto"/>
              <w:rPr>
                <w:rFonts w:ascii="Times New Roman" w:hAnsi="Times New Roman" w:cs="Times New Roman"/>
                <w:sz w:val="21"/>
                <w:szCs w:val="21"/>
              </w:rPr>
            </w:pPr>
            <w:r w:rsidRPr="00FA1F34">
              <w:rPr>
                <w:rFonts w:ascii="Times New Roman" w:hAnsi="Times New Roman" w:cs="Times New Roman" w:hint="eastAsia"/>
                <w:sz w:val="21"/>
                <w:szCs w:val="21"/>
              </w:rPr>
              <w:t>0.18</w:t>
            </w:r>
            <w:r w:rsidR="00104FFA" w:rsidRPr="00FA1F34">
              <w:rPr>
                <w:rFonts w:ascii="Times New Roman" w:hAnsi="Times New Roman" w:cs="Times New Roman"/>
                <w:sz w:val="21"/>
                <w:szCs w:val="21"/>
              </w:rPr>
              <w:t xml:space="preserve">, </w:t>
            </w:r>
            <w:r w:rsidRPr="00FA1F34">
              <w:rPr>
                <w:rFonts w:ascii="Times New Roman" w:hAnsi="Times New Roman" w:cs="Times New Roman" w:hint="eastAsia"/>
                <w:sz w:val="21"/>
                <w:szCs w:val="21"/>
              </w:rPr>
              <w:t>0.03</w:t>
            </w:r>
          </w:p>
        </w:tc>
        <w:tc>
          <w:tcPr>
            <w:tcW w:w="3019" w:type="dxa"/>
            <w:shd w:val="clear" w:color="auto" w:fill="DDD9C3" w:themeFill="background2" w:themeFillShade="E6"/>
            <w:vAlign w:val="center"/>
          </w:tcPr>
          <w:p w:rsidR="00104FFA" w:rsidRPr="00FA1F34" w:rsidRDefault="00104FFA" w:rsidP="00C218EC">
            <w:pPr>
              <w:spacing w:line="276" w:lineRule="auto"/>
              <w:rPr>
                <w:rFonts w:ascii="Times New Roman" w:hAnsi="Times New Roman" w:cs="Times New Roman"/>
                <w:sz w:val="21"/>
                <w:szCs w:val="21"/>
              </w:rPr>
            </w:pPr>
            <w:r w:rsidRPr="00FA1F34">
              <w:rPr>
                <w:rFonts w:ascii="Times New Roman" w:hAnsi="Times New Roman" w:cs="Times New Roman" w:hint="eastAsia"/>
                <w:sz w:val="21"/>
                <w:szCs w:val="21"/>
              </w:rPr>
              <w:t>NR</w:t>
            </w:r>
          </w:p>
        </w:tc>
      </w:tr>
      <w:tr w:rsidR="00C218EC" w:rsidRPr="00FA1F34" w:rsidTr="002C19B3">
        <w:tc>
          <w:tcPr>
            <w:tcW w:w="2127" w:type="dxa"/>
            <w:vMerge w:val="restart"/>
            <w:vAlign w:val="center"/>
          </w:tcPr>
          <w:p w:rsidR="00104FFA" w:rsidRPr="00FA1F34" w:rsidRDefault="00104FFA" w:rsidP="00C218EC">
            <w:pPr>
              <w:rPr>
                <w:rFonts w:ascii="Times New Roman" w:hAnsi="Times New Roman" w:cs="Times New Roman"/>
                <w:b/>
                <w:sz w:val="21"/>
                <w:szCs w:val="21"/>
              </w:rPr>
            </w:pPr>
            <w:bookmarkStart w:id="22" w:name="OLE_LINK55"/>
            <w:bookmarkStart w:id="23" w:name="OLE_LINK56"/>
            <w:r w:rsidRPr="00FA1F34">
              <w:rPr>
                <w:rFonts w:ascii="Times New Roman" w:hAnsi="Times New Roman" w:cs="Times New Roman"/>
                <w:b/>
                <w:sz w:val="21"/>
                <w:szCs w:val="21"/>
              </w:rPr>
              <w:t xml:space="preserve">Parikh </w:t>
            </w:r>
            <w:bookmarkEnd w:id="22"/>
            <w:bookmarkEnd w:id="23"/>
            <w:r w:rsidRPr="00FA1F34">
              <w:rPr>
                <w:rFonts w:ascii="Times New Roman" w:hAnsi="Times New Roman" w:cs="Times New Roman"/>
                <w:b/>
                <w:sz w:val="21"/>
                <w:szCs w:val="21"/>
              </w:rPr>
              <w:t>2013,</w:t>
            </w:r>
            <w:r w:rsidR="00E31D5F">
              <w:rPr>
                <w:rFonts w:ascii="Arial" w:eastAsia="宋体" w:hAnsi="Arial" w:cs="Arial"/>
                <w:color w:val="333333"/>
                <w:sz w:val="21"/>
                <w:szCs w:val="21"/>
                <w:vertAlign w:val="superscript"/>
              </w:rPr>
              <w:t>39</w:t>
            </w:r>
          </w:p>
          <w:p w:rsidR="00104FFA" w:rsidRPr="00FA1F34" w:rsidRDefault="00104FFA" w:rsidP="00E31D5F">
            <w:pPr>
              <w:rPr>
                <w:rFonts w:ascii="Times New Roman" w:hAnsi="Times New Roman" w:cs="Times New Roman"/>
                <w:b/>
                <w:sz w:val="21"/>
                <w:szCs w:val="21"/>
              </w:rPr>
            </w:pPr>
            <w:r w:rsidRPr="00FA1F34">
              <w:rPr>
                <w:rFonts w:ascii="Times New Roman" w:hAnsi="Times New Roman" w:cs="Times New Roman"/>
                <w:b/>
                <w:sz w:val="21"/>
                <w:szCs w:val="21"/>
              </w:rPr>
              <w:t>Parikh 2015</w:t>
            </w:r>
            <w:r w:rsidR="00E31D5F">
              <w:rPr>
                <w:rFonts w:ascii="Arial" w:eastAsia="宋体" w:hAnsi="Arial" w:cs="Arial"/>
                <w:color w:val="333333"/>
                <w:sz w:val="21"/>
                <w:szCs w:val="21"/>
                <w:vertAlign w:val="superscript"/>
              </w:rPr>
              <w:t>40</w:t>
            </w:r>
          </w:p>
        </w:tc>
        <w:tc>
          <w:tcPr>
            <w:tcW w:w="992" w:type="dxa"/>
            <w:vMerge w:val="restart"/>
            <w:vAlign w:val="center"/>
          </w:tcPr>
          <w:p w:rsidR="00104FFA" w:rsidRPr="00FA1F34" w:rsidRDefault="00104FFA"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USA</w:t>
            </w:r>
          </w:p>
        </w:tc>
        <w:tc>
          <w:tcPr>
            <w:tcW w:w="3969" w:type="dxa"/>
            <w:vAlign w:val="center"/>
          </w:tcPr>
          <w:p w:rsidR="00104FFA" w:rsidRPr="00FA1F34" w:rsidRDefault="00104FFA"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Hydrocortisone,31(iv,17mg/kg,7 days)</w:t>
            </w:r>
          </w:p>
        </w:tc>
        <w:tc>
          <w:tcPr>
            <w:tcW w:w="1701" w:type="dxa"/>
            <w:vAlign w:val="center"/>
          </w:tcPr>
          <w:p w:rsidR="00104FFA" w:rsidRPr="00FA1F34" w:rsidRDefault="00104FFA"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25 (24-26)</w:t>
            </w:r>
            <w:bookmarkStart w:id="24" w:name="OLE_LINK3"/>
            <w:bookmarkStart w:id="25" w:name="OLE_LINK4"/>
            <w:r w:rsidRPr="00FA1F34">
              <w:rPr>
                <w:rFonts w:ascii="Times New Roman" w:hAnsi="Times New Roman" w:cs="Times New Roman" w:hint="eastAsia"/>
                <w:sz w:val="21"/>
                <w:szCs w:val="21"/>
                <w:vertAlign w:val="superscript"/>
              </w:rPr>
              <w:t>5</w:t>
            </w:r>
            <w:bookmarkEnd w:id="24"/>
            <w:bookmarkEnd w:id="25"/>
          </w:p>
        </w:tc>
        <w:tc>
          <w:tcPr>
            <w:tcW w:w="1701" w:type="dxa"/>
            <w:vAlign w:val="center"/>
          </w:tcPr>
          <w:p w:rsidR="00104FFA" w:rsidRPr="00FA1F34" w:rsidRDefault="00104FFA"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677,107</w:t>
            </w:r>
          </w:p>
        </w:tc>
        <w:tc>
          <w:tcPr>
            <w:tcW w:w="1559" w:type="dxa"/>
            <w:vAlign w:val="center"/>
          </w:tcPr>
          <w:p w:rsidR="00104FFA" w:rsidRPr="00FA1F34" w:rsidRDefault="00104FFA"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17 (14 -19)</w:t>
            </w:r>
            <w:r w:rsidRPr="00FA1F34">
              <w:rPr>
                <w:rFonts w:ascii="Times New Roman" w:hAnsi="Times New Roman" w:cs="Times New Roman" w:hint="eastAsia"/>
                <w:sz w:val="21"/>
                <w:szCs w:val="21"/>
                <w:vertAlign w:val="superscript"/>
              </w:rPr>
              <w:t xml:space="preserve"> 5</w:t>
            </w:r>
          </w:p>
        </w:tc>
        <w:tc>
          <w:tcPr>
            <w:tcW w:w="3019" w:type="dxa"/>
            <w:vAlign w:val="center"/>
          </w:tcPr>
          <w:p w:rsidR="00104FFA" w:rsidRPr="00FA1F34" w:rsidRDefault="00104FFA"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Surfactant (31, 100)</w:t>
            </w:r>
          </w:p>
        </w:tc>
      </w:tr>
      <w:tr w:rsidR="00C218EC" w:rsidRPr="00FA1F34" w:rsidTr="002C19B3">
        <w:tc>
          <w:tcPr>
            <w:tcW w:w="2127" w:type="dxa"/>
            <w:vMerge/>
            <w:vAlign w:val="center"/>
          </w:tcPr>
          <w:p w:rsidR="00104FFA" w:rsidRPr="00FA1F34" w:rsidRDefault="00104FFA" w:rsidP="00C218EC">
            <w:pPr>
              <w:rPr>
                <w:rFonts w:ascii="Times New Roman" w:hAnsi="Times New Roman" w:cs="Times New Roman"/>
                <w:b/>
                <w:sz w:val="21"/>
                <w:szCs w:val="21"/>
              </w:rPr>
            </w:pPr>
          </w:p>
        </w:tc>
        <w:tc>
          <w:tcPr>
            <w:tcW w:w="992" w:type="dxa"/>
            <w:vMerge/>
            <w:vAlign w:val="center"/>
          </w:tcPr>
          <w:p w:rsidR="00104FFA" w:rsidRPr="00FA1F34" w:rsidRDefault="00104FFA" w:rsidP="00C218EC">
            <w:pPr>
              <w:spacing w:line="276" w:lineRule="auto"/>
              <w:rPr>
                <w:rFonts w:ascii="Times New Roman" w:hAnsi="Times New Roman" w:cs="Times New Roman"/>
                <w:sz w:val="21"/>
                <w:szCs w:val="21"/>
              </w:rPr>
            </w:pPr>
          </w:p>
        </w:tc>
        <w:tc>
          <w:tcPr>
            <w:tcW w:w="3969" w:type="dxa"/>
            <w:vAlign w:val="center"/>
          </w:tcPr>
          <w:p w:rsidR="00104FFA" w:rsidRPr="00FA1F34" w:rsidRDefault="00104FFA"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Placebo,33</w:t>
            </w:r>
          </w:p>
        </w:tc>
        <w:tc>
          <w:tcPr>
            <w:tcW w:w="1701" w:type="dxa"/>
            <w:vAlign w:val="center"/>
          </w:tcPr>
          <w:p w:rsidR="00104FFA" w:rsidRPr="00FA1F34" w:rsidRDefault="00104FFA"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25 (24-27)</w:t>
            </w:r>
            <w:r w:rsidRPr="00FA1F34">
              <w:rPr>
                <w:rFonts w:ascii="Times New Roman" w:hAnsi="Times New Roman" w:cs="Times New Roman" w:hint="eastAsia"/>
                <w:sz w:val="21"/>
                <w:szCs w:val="21"/>
                <w:vertAlign w:val="superscript"/>
              </w:rPr>
              <w:t xml:space="preserve"> 5</w:t>
            </w:r>
          </w:p>
        </w:tc>
        <w:tc>
          <w:tcPr>
            <w:tcW w:w="1701" w:type="dxa"/>
            <w:vAlign w:val="center"/>
          </w:tcPr>
          <w:p w:rsidR="00104FFA" w:rsidRPr="00FA1F34" w:rsidRDefault="00104FFA"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655,142</w:t>
            </w:r>
          </w:p>
        </w:tc>
        <w:tc>
          <w:tcPr>
            <w:tcW w:w="1559" w:type="dxa"/>
            <w:vAlign w:val="center"/>
          </w:tcPr>
          <w:p w:rsidR="00104FFA" w:rsidRPr="00FA1F34" w:rsidRDefault="00104FFA"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16 (13 -20)</w:t>
            </w:r>
            <w:r w:rsidRPr="00FA1F34">
              <w:rPr>
                <w:rFonts w:ascii="Times New Roman" w:hAnsi="Times New Roman" w:cs="Times New Roman" w:hint="eastAsia"/>
                <w:sz w:val="21"/>
                <w:szCs w:val="21"/>
                <w:vertAlign w:val="superscript"/>
              </w:rPr>
              <w:t xml:space="preserve"> 5</w:t>
            </w:r>
          </w:p>
        </w:tc>
        <w:tc>
          <w:tcPr>
            <w:tcW w:w="3019" w:type="dxa"/>
            <w:vAlign w:val="center"/>
          </w:tcPr>
          <w:p w:rsidR="00104FFA" w:rsidRPr="00FA1F34" w:rsidRDefault="00104FFA"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Surfactant (32, 97)</w:t>
            </w:r>
          </w:p>
        </w:tc>
      </w:tr>
      <w:tr w:rsidR="00C218EC" w:rsidRPr="00FA1F34" w:rsidTr="002C19B3">
        <w:tc>
          <w:tcPr>
            <w:tcW w:w="2127" w:type="dxa"/>
            <w:vMerge w:val="restart"/>
            <w:shd w:val="clear" w:color="auto" w:fill="DDD9C3" w:themeFill="background2" w:themeFillShade="E6"/>
            <w:vAlign w:val="center"/>
          </w:tcPr>
          <w:p w:rsidR="00104FFA" w:rsidRPr="00FA1F34" w:rsidRDefault="00104FFA" w:rsidP="00C218EC">
            <w:pPr>
              <w:rPr>
                <w:rFonts w:ascii="Times New Roman" w:hAnsi="Times New Roman" w:cs="Times New Roman"/>
                <w:b/>
                <w:sz w:val="21"/>
                <w:szCs w:val="21"/>
              </w:rPr>
            </w:pPr>
            <w:r w:rsidRPr="00FA1F34">
              <w:rPr>
                <w:rFonts w:ascii="Times New Roman" w:hAnsi="Times New Roman" w:cs="Times New Roman"/>
                <w:b/>
                <w:sz w:val="21"/>
                <w:szCs w:val="21"/>
              </w:rPr>
              <w:t xml:space="preserve">Watterberg 2004, </w:t>
            </w:r>
            <w:r w:rsidR="00E31D5F">
              <w:rPr>
                <w:rFonts w:ascii="Arial" w:eastAsia="宋体" w:hAnsi="Arial" w:cs="Arial"/>
                <w:color w:val="333333"/>
                <w:sz w:val="21"/>
                <w:szCs w:val="21"/>
                <w:vertAlign w:val="superscript"/>
              </w:rPr>
              <w:t>41</w:t>
            </w:r>
          </w:p>
          <w:p w:rsidR="00104FFA" w:rsidRPr="00FA1F34" w:rsidRDefault="00104FFA" w:rsidP="00E31D5F">
            <w:pPr>
              <w:rPr>
                <w:rFonts w:ascii="Times New Roman" w:hAnsi="Times New Roman" w:cs="Times New Roman"/>
                <w:b/>
                <w:sz w:val="21"/>
                <w:szCs w:val="21"/>
              </w:rPr>
            </w:pPr>
            <w:r w:rsidRPr="00FA1F34">
              <w:rPr>
                <w:rFonts w:ascii="Times New Roman" w:hAnsi="Times New Roman" w:cs="Times New Roman"/>
                <w:b/>
                <w:sz w:val="21"/>
                <w:szCs w:val="21"/>
              </w:rPr>
              <w:t>Watterberg 2007</w:t>
            </w:r>
            <w:r w:rsidR="00E31D5F">
              <w:rPr>
                <w:rFonts w:ascii="Arial" w:eastAsia="宋体" w:hAnsi="Arial" w:cs="Arial"/>
                <w:color w:val="333333"/>
                <w:sz w:val="21"/>
                <w:szCs w:val="21"/>
                <w:vertAlign w:val="superscript"/>
              </w:rPr>
              <w:t>42</w:t>
            </w:r>
          </w:p>
        </w:tc>
        <w:tc>
          <w:tcPr>
            <w:tcW w:w="992" w:type="dxa"/>
            <w:vMerge w:val="restart"/>
            <w:shd w:val="clear" w:color="auto" w:fill="DDD9C3" w:themeFill="background2" w:themeFillShade="E6"/>
            <w:vAlign w:val="center"/>
          </w:tcPr>
          <w:p w:rsidR="00104FFA" w:rsidRPr="00FA1F34" w:rsidRDefault="00104FFA"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USA</w:t>
            </w:r>
          </w:p>
        </w:tc>
        <w:tc>
          <w:tcPr>
            <w:tcW w:w="3969" w:type="dxa"/>
            <w:shd w:val="clear" w:color="auto" w:fill="DDD9C3" w:themeFill="background2" w:themeFillShade="E6"/>
            <w:vAlign w:val="center"/>
          </w:tcPr>
          <w:p w:rsidR="00104FFA" w:rsidRPr="00FA1F34" w:rsidRDefault="00104FFA"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Hydrocortisone,180(iv, 13.5 mg/kg,15 days)</w:t>
            </w:r>
          </w:p>
        </w:tc>
        <w:tc>
          <w:tcPr>
            <w:tcW w:w="1701" w:type="dxa"/>
            <w:shd w:val="clear" w:color="auto" w:fill="DDD9C3" w:themeFill="background2" w:themeFillShade="E6"/>
            <w:vAlign w:val="center"/>
          </w:tcPr>
          <w:p w:rsidR="00104FFA" w:rsidRPr="00FA1F34" w:rsidRDefault="00104FFA"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25.2, 1.5</w:t>
            </w:r>
          </w:p>
        </w:tc>
        <w:tc>
          <w:tcPr>
            <w:tcW w:w="1701" w:type="dxa"/>
            <w:shd w:val="clear" w:color="auto" w:fill="DDD9C3" w:themeFill="background2" w:themeFillShade="E6"/>
            <w:vAlign w:val="center"/>
          </w:tcPr>
          <w:p w:rsidR="00104FFA" w:rsidRPr="00FA1F34" w:rsidRDefault="00104FFA"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731, 126</w:t>
            </w:r>
          </w:p>
        </w:tc>
        <w:tc>
          <w:tcPr>
            <w:tcW w:w="1559" w:type="dxa"/>
            <w:shd w:val="clear" w:color="auto" w:fill="DDD9C3" w:themeFill="background2" w:themeFillShade="E6"/>
            <w:vAlign w:val="center"/>
          </w:tcPr>
          <w:p w:rsidR="00104FFA" w:rsidRPr="00FA1F34" w:rsidRDefault="00104FFA"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NR</w:t>
            </w:r>
          </w:p>
        </w:tc>
        <w:tc>
          <w:tcPr>
            <w:tcW w:w="3019" w:type="dxa"/>
            <w:shd w:val="clear" w:color="auto" w:fill="DDD9C3" w:themeFill="background2" w:themeFillShade="E6"/>
            <w:vAlign w:val="center"/>
          </w:tcPr>
          <w:p w:rsidR="00104FFA" w:rsidRPr="00FA1F34" w:rsidRDefault="00104FFA"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Prenatal corticosteroids (138, 77)</w:t>
            </w:r>
          </w:p>
          <w:p w:rsidR="00104FFA" w:rsidRPr="00FA1F34" w:rsidRDefault="00104FFA"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Surfactant (152, 84)</w:t>
            </w:r>
          </w:p>
        </w:tc>
      </w:tr>
      <w:tr w:rsidR="00C218EC" w:rsidRPr="00FA1F34" w:rsidTr="002C19B3">
        <w:tc>
          <w:tcPr>
            <w:tcW w:w="2127" w:type="dxa"/>
            <w:vMerge/>
            <w:shd w:val="clear" w:color="auto" w:fill="DDD9C3" w:themeFill="background2" w:themeFillShade="E6"/>
            <w:vAlign w:val="center"/>
          </w:tcPr>
          <w:p w:rsidR="00104FFA" w:rsidRPr="00FA1F34" w:rsidRDefault="00104FFA" w:rsidP="00C218EC">
            <w:pPr>
              <w:rPr>
                <w:rFonts w:ascii="Times New Roman" w:hAnsi="Times New Roman" w:cs="Times New Roman"/>
                <w:b/>
                <w:sz w:val="21"/>
                <w:szCs w:val="21"/>
              </w:rPr>
            </w:pPr>
          </w:p>
        </w:tc>
        <w:tc>
          <w:tcPr>
            <w:tcW w:w="992" w:type="dxa"/>
            <w:vMerge/>
            <w:shd w:val="clear" w:color="auto" w:fill="DDD9C3" w:themeFill="background2" w:themeFillShade="E6"/>
            <w:vAlign w:val="center"/>
          </w:tcPr>
          <w:p w:rsidR="00104FFA" w:rsidRPr="00FA1F34" w:rsidRDefault="00104FFA" w:rsidP="00C218EC">
            <w:pPr>
              <w:spacing w:line="276" w:lineRule="auto"/>
              <w:rPr>
                <w:rFonts w:ascii="Times New Roman" w:hAnsi="Times New Roman" w:cs="Times New Roman"/>
                <w:sz w:val="21"/>
                <w:szCs w:val="21"/>
              </w:rPr>
            </w:pPr>
          </w:p>
        </w:tc>
        <w:tc>
          <w:tcPr>
            <w:tcW w:w="3969" w:type="dxa"/>
            <w:shd w:val="clear" w:color="auto" w:fill="DDD9C3" w:themeFill="background2" w:themeFillShade="E6"/>
            <w:vAlign w:val="center"/>
          </w:tcPr>
          <w:p w:rsidR="00104FFA" w:rsidRPr="00FA1F34" w:rsidRDefault="00104FFA"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Placebo,180</w:t>
            </w:r>
          </w:p>
        </w:tc>
        <w:tc>
          <w:tcPr>
            <w:tcW w:w="1701" w:type="dxa"/>
            <w:shd w:val="clear" w:color="auto" w:fill="DDD9C3" w:themeFill="background2" w:themeFillShade="E6"/>
            <w:vAlign w:val="center"/>
          </w:tcPr>
          <w:p w:rsidR="00104FFA" w:rsidRPr="00FA1F34" w:rsidRDefault="00104FFA"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25.3, 1.7</w:t>
            </w:r>
          </w:p>
        </w:tc>
        <w:tc>
          <w:tcPr>
            <w:tcW w:w="1701" w:type="dxa"/>
            <w:shd w:val="clear" w:color="auto" w:fill="DDD9C3" w:themeFill="background2" w:themeFillShade="E6"/>
            <w:vAlign w:val="center"/>
          </w:tcPr>
          <w:p w:rsidR="00104FFA" w:rsidRPr="00FA1F34" w:rsidRDefault="00104FFA"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734, 126</w:t>
            </w:r>
          </w:p>
        </w:tc>
        <w:tc>
          <w:tcPr>
            <w:tcW w:w="1559" w:type="dxa"/>
            <w:shd w:val="clear" w:color="auto" w:fill="DDD9C3" w:themeFill="background2" w:themeFillShade="E6"/>
            <w:vAlign w:val="center"/>
          </w:tcPr>
          <w:p w:rsidR="00104FFA" w:rsidRPr="00FA1F34" w:rsidRDefault="00104FFA"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NR</w:t>
            </w:r>
          </w:p>
        </w:tc>
        <w:tc>
          <w:tcPr>
            <w:tcW w:w="3019" w:type="dxa"/>
            <w:shd w:val="clear" w:color="auto" w:fill="DDD9C3" w:themeFill="background2" w:themeFillShade="E6"/>
            <w:vAlign w:val="center"/>
          </w:tcPr>
          <w:p w:rsidR="00104FFA" w:rsidRPr="00FA1F34" w:rsidRDefault="00104FFA"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Prenatal corticosteroids (146, 81)</w:t>
            </w:r>
          </w:p>
          <w:p w:rsidR="00104FFA" w:rsidRPr="00FA1F34" w:rsidRDefault="00104FFA"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Surfactant (158, 88)</w:t>
            </w:r>
          </w:p>
        </w:tc>
      </w:tr>
      <w:tr w:rsidR="00C218EC" w:rsidRPr="00FA1F34" w:rsidTr="002C19B3">
        <w:trPr>
          <w:trHeight w:val="480"/>
        </w:trPr>
        <w:tc>
          <w:tcPr>
            <w:tcW w:w="2127" w:type="dxa"/>
            <w:vMerge w:val="restart"/>
            <w:vAlign w:val="center"/>
          </w:tcPr>
          <w:p w:rsidR="00104FFA" w:rsidRPr="00FA1F34" w:rsidRDefault="00104FFA" w:rsidP="00C218EC">
            <w:pPr>
              <w:rPr>
                <w:rFonts w:ascii="Times New Roman" w:hAnsi="Times New Roman" w:cs="Times New Roman"/>
                <w:b/>
                <w:sz w:val="21"/>
                <w:szCs w:val="21"/>
              </w:rPr>
            </w:pPr>
            <w:r w:rsidRPr="00FA1F34">
              <w:rPr>
                <w:rFonts w:ascii="Times New Roman" w:hAnsi="Times New Roman" w:cs="Times New Roman"/>
                <w:b/>
                <w:sz w:val="21"/>
                <w:szCs w:val="21"/>
              </w:rPr>
              <w:t xml:space="preserve">Peltoniemi 2005, </w:t>
            </w:r>
            <w:r w:rsidR="00E31D5F">
              <w:rPr>
                <w:rFonts w:ascii="Arial" w:eastAsia="宋体" w:hAnsi="Arial" w:cs="Arial"/>
                <w:color w:val="333333"/>
                <w:sz w:val="21"/>
                <w:szCs w:val="21"/>
                <w:vertAlign w:val="superscript"/>
              </w:rPr>
              <w:t>43</w:t>
            </w:r>
          </w:p>
          <w:p w:rsidR="00104FFA" w:rsidRPr="00FA1F34" w:rsidRDefault="00104FFA" w:rsidP="00C218EC">
            <w:pPr>
              <w:rPr>
                <w:rFonts w:ascii="Times New Roman" w:hAnsi="Times New Roman" w:cs="Times New Roman"/>
                <w:b/>
                <w:sz w:val="21"/>
                <w:szCs w:val="21"/>
              </w:rPr>
            </w:pPr>
            <w:r w:rsidRPr="00FA1F34">
              <w:rPr>
                <w:rFonts w:ascii="Times New Roman" w:hAnsi="Times New Roman" w:cs="Times New Roman"/>
                <w:b/>
                <w:sz w:val="21"/>
                <w:szCs w:val="21"/>
              </w:rPr>
              <w:t xml:space="preserve">Peltoniemi 2009, </w:t>
            </w:r>
            <w:r w:rsidR="00E31D5F">
              <w:rPr>
                <w:rFonts w:ascii="Arial" w:eastAsia="宋体" w:hAnsi="Arial" w:cs="Arial"/>
                <w:color w:val="333333"/>
                <w:sz w:val="21"/>
                <w:szCs w:val="21"/>
                <w:vertAlign w:val="superscript"/>
              </w:rPr>
              <w:t>44</w:t>
            </w:r>
          </w:p>
          <w:p w:rsidR="00104FFA" w:rsidRPr="00FA1F34" w:rsidRDefault="00104FFA" w:rsidP="00E31D5F">
            <w:pPr>
              <w:rPr>
                <w:rFonts w:ascii="Times New Roman" w:hAnsi="Times New Roman" w:cs="Times New Roman"/>
                <w:b/>
                <w:sz w:val="21"/>
                <w:szCs w:val="21"/>
              </w:rPr>
            </w:pPr>
            <w:r w:rsidRPr="00FA1F34">
              <w:rPr>
                <w:rFonts w:ascii="Times New Roman" w:hAnsi="Times New Roman" w:cs="Times New Roman"/>
                <w:b/>
                <w:sz w:val="21"/>
                <w:szCs w:val="21"/>
              </w:rPr>
              <w:t>Peltoniemi 2016</w:t>
            </w:r>
            <w:r w:rsidR="00E31D5F">
              <w:rPr>
                <w:rFonts w:ascii="Arial" w:eastAsia="宋体" w:hAnsi="Arial" w:cs="Arial"/>
                <w:color w:val="333333"/>
                <w:sz w:val="21"/>
                <w:szCs w:val="21"/>
                <w:vertAlign w:val="superscript"/>
              </w:rPr>
              <w:t>45</w:t>
            </w:r>
          </w:p>
        </w:tc>
        <w:tc>
          <w:tcPr>
            <w:tcW w:w="992" w:type="dxa"/>
            <w:vMerge w:val="restart"/>
            <w:vAlign w:val="center"/>
          </w:tcPr>
          <w:p w:rsidR="00104FFA" w:rsidRPr="00FA1F34" w:rsidRDefault="00104FFA"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Finland</w:t>
            </w:r>
          </w:p>
        </w:tc>
        <w:tc>
          <w:tcPr>
            <w:tcW w:w="3969" w:type="dxa"/>
            <w:vAlign w:val="center"/>
          </w:tcPr>
          <w:p w:rsidR="00104FFA" w:rsidRPr="00FA1F34" w:rsidRDefault="00104FFA"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Hydrocortisone</w:t>
            </w:r>
            <w:r w:rsidRPr="00FA1F34">
              <w:rPr>
                <w:rFonts w:ascii="Times New Roman" w:hAnsi="Times New Roman" w:cs="Times New Roman" w:hint="eastAsia"/>
                <w:sz w:val="21"/>
                <w:szCs w:val="21"/>
              </w:rPr>
              <w:t>,</w:t>
            </w:r>
            <w:r w:rsidRPr="00FA1F34">
              <w:rPr>
                <w:rFonts w:ascii="Times New Roman" w:hAnsi="Times New Roman" w:cs="Times New Roman"/>
                <w:sz w:val="21"/>
                <w:szCs w:val="21"/>
              </w:rPr>
              <w:t>25(iv,11.5mg/kg,10</w:t>
            </w:r>
            <w:r w:rsidRPr="00FA1F34">
              <w:rPr>
                <w:rFonts w:ascii="Times New Roman" w:hAnsi="Times New Roman" w:cs="Times New Roman" w:hint="eastAsia"/>
                <w:sz w:val="21"/>
                <w:szCs w:val="21"/>
              </w:rPr>
              <w:t xml:space="preserve"> days</w:t>
            </w:r>
            <w:r w:rsidRPr="00FA1F34">
              <w:rPr>
                <w:rFonts w:ascii="Times New Roman" w:hAnsi="Times New Roman" w:cs="Times New Roman"/>
                <w:sz w:val="21"/>
                <w:szCs w:val="21"/>
              </w:rPr>
              <w:t>)</w:t>
            </w:r>
          </w:p>
        </w:tc>
        <w:tc>
          <w:tcPr>
            <w:tcW w:w="1701" w:type="dxa"/>
            <w:vAlign w:val="center"/>
          </w:tcPr>
          <w:p w:rsidR="00104FFA" w:rsidRPr="00FA1F34" w:rsidRDefault="00104FFA"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26.7,1.6</w:t>
            </w:r>
          </w:p>
        </w:tc>
        <w:tc>
          <w:tcPr>
            <w:tcW w:w="1701" w:type="dxa"/>
            <w:vAlign w:val="center"/>
          </w:tcPr>
          <w:p w:rsidR="00104FFA" w:rsidRPr="00FA1F34" w:rsidRDefault="00104FFA"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888,204</w:t>
            </w:r>
          </w:p>
        </w:tc>
        <w:tc>
          <w:tcPr>
            <w:tcW w:w="1559" w:type="dxa"/>
            <w:vAlign w:val="center"/>
          </w:tcPr>
          <w:p w:rsidR="00104FFA" w:rsidRPr="00FA1F34" w:rsidRDefault="00104FFA" w:rsidP="00C218EC">
            <w:pPr>
              <w:spacing w:line="276" w:lineRule="auto"/>
              <w:rPr>
                <w:rFonts w:ascii="Times New Roman" w:hAnsi="Times New Roman" w:cs="Times New Roman"/>
                <w:sz w:val="21"/>
                <w:szCs w:val="21"/>
              </w:rPr>
            </w:pPr>
            <w:r w:rsidRPr="00FA1F34">
              <w:rPr>
                <w:rFonts w:ascii="Times New Roman" w:hAnsi="Times New Roman" w:cs="Times New Roman" w:hint="eastAsia"/>
                <w:sz w:val="21"/>
                <w:szCs w:val="21"/>
              </w:rPr>
              <w:t xml:space="preserve">NR </w:t>
            </w:r>
          </w:p>
        </w:tc>
        <w:tc>
          <w:tcPr>
            <w:tcW w:w="3019" w:type="dxa"/>
            <w:vAlign w:val="center"/>
          </w:tcPr>
          <w:p w:rsidR="00104FFA" w:rsidRPr="00FA1F34" w:rsidRDefault="00104FFA"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Prenatal corticosteroids</w:t>
            </w:r>
            <w:r w:rsidRPr="00FA1F34">
              <w:rPr>
                <w:rFonts w:ascii="Times New Roman" w:hAnsi="Times New Roman" w:cs="Times New Roman" w:hint="eastAsia"/>
                <w:sz w:val="21"/>
                <w:szCs w:val="21"/>
              </w:rPr>
              <w:t xml:space="preserve"> (</w:t>
            </w:r>
            <w:r w:rsidRPr="00FA1F34">
              <w:rPr>
                <w:rFonts w:ascii="Times New Roman" w:hAnsi="Times New Roman" w:cs="Times New Roman"/>
                <w:sz w:val="21"/>
                <w:szCs w:val="21"/>
              </w:rPr>
              <w:t>23,92</w:t>
            </w:r>
            <w:r w:rsidRPr="00FA1F34">
              <w:rPr>
                <w:rFonts w:ascii="Times New Roman" w:hAnsi="Times New Roman" w:cs="Times New Roman" w:hint="eastAsia"/>
                <w:sz w:val="21"/>
                <w:szCs w:val="21"/>
              </w:rPr>
              <w:t>)</w:t>
            </w:r>
          </w:p>
          <w:p w:rsidR="00104FFA" w:rsidRPr="00FA1F34" w:rsidRDefault="00104FFA"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Surfactant (24,96)</w:t>
            </w:r>
          </w:p>
        </w:tc>
      </w:tr>
      <w:tr w:rsidR="00C218EC" w:rsidRPr="00FA1F34" w:rsidTr="002C19B3">
        <w:tc>
          <w:tcPr>
            <w:tcW w:w="2127" w:type="dxa"/>
            <w:vMerge/>
            <w:vAlign w:val="center"/>
          </w:tcPr>
          <w:p w:rsidR="00104FFA" w:rsidRPr="00FA1F34" w:rsidRDefault="00104FFA" w:rsidP="00C218EC">
            <w:pPr>
              <w:rPr>
                <w:rFonts w:ascii="Times New Roman" w:hAnsi="Times New Roman" w:cs="Times New Roman"/>
                <w:b/>
                <w:sz w:val="21"/>
                <w:szCs w:val="21"/>
              </w:rPr>
            </w:pPr>
          </w:p>
        </w:tc>
        <w:tc>
          <w:tcPr>
            <w:tcW w:w="992" w:type="dxa"/>
            <w:vMerge/>
            <w:vAlign w:val="center"/>
          </w:tcPr>
          <w:p w:rsidR="00104FFA" w:rsidRPr="00FA1F34" w:rsidRDefault="00104FFA" w:rsidP="00C218EC">
            <w:pPr>
              <w:spacing w:line="276" w:lineRule="auto"/>
              <w:rPr>
                <w:rFonts w:ascii="Times New Roman" w:hAnsi="Times New Roman" w:cs="Times New Roman"/>
                <w:sz w:val="21"/>
                <w:szCs w:val="21"/>
              </w:rPr>
            </w:pPr>
          </w:p>
        </w:tc>
        <w:tc>
          <w:tcPr>
            <w:tcW w:w="3969" w:type="dxa"/>
            <w:vAlign w:val="center"/>
          </w:tcPr>
          <w:p w:rsidR="00104FFA" w:rsidRPr="00FA1F34" w:rsidRDefault="00104FFA" w:rsidP="00C218EC">
            <w:pPr>
              <w:spacing w:line="276" w:lineRule="auto"/>
              <w:rPr>
                <w:rFonts w:ascii="Times New Roman" w:hAnsi="Times New Roman" w:cs="Times New Roman"/>
                <w:sz w:val="21"/>
                <w:szCs w:val="21"/>
              </w:rPr>
            </w:pPr>
            <w:r w:rsidRPr="00FA1F34">
              <w:rPr>
                <w:rFonts w:ascii="Times New Roman" w:hAnsi="Times New Roman" w:cs="Times New Roman" w:hint="eastAsia"/>
                <w:sz w:val="21"/>
                <w:szCs w:val="21"/>
              </w:rPr>
              <w:t>Placebo,</w:t>
            </w:r>
            <w:r w:rsidRPr="00FA1F34">
              <w:rPr>
                <w:rFonts w:ascii="Times New Roman" w:hAnsi="Times New Roman" w:cs="Times New Roman"/>
                <w:sz w:val="21"/>
                <w:szCs w:val="21"/>
              </w:rPr>
              <w:t>26</w:t>
            </w:r>
          </w:p>
        </w:tc>
        <w:tc>
          <w:tcPr>
            <w:tcW w:w="1701" w:type="dxa"/>
            <w:vAlign w:val="center"/>
          </w:tcPr>
          <w:p w:rsidR="00104FFA" w:rsidRPr="00FA1F34" w:rsidRDefault="00104FFA"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26.5,2.8</w:t>
            </w:r>
          </w:p>
        </w:tc>
        <w:tc>
          <w:tcPr>
            <w:tcW w:w="1701" w:type="dxa"/>
            <w:vAlign w:val="center"/>
          </w:tcPr>
          <w:p w:rsidR="00104FFA" w:rsidRPr="00FA1F34" w:rsidRDefault="00104FFA"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903,220</w:t>
            </w:r>
          </w:p>
        </w:tc>
        <w:tc>
          <w:tcPr>
            <w:tcW w:w="1559" w:type="dxa"/>
            <w:vAlign w:val="center"/>
          </w:tcPr>
          <w:p w:rsidR="00104FFA" w:rsidRPr="00FA1F34" w:rsidRDefault="00104FFA" w:rsidP="00C218EC">
            <w:pPr>
              <w:spacing w:line="276" w:lineRule="auto"/>
              <w:rPr>
                <w:rFonts w:ascii="Times New Roman" w:hAnsi="Times New Roman" w:cs="Times New Roman"/>
                <w:sz w:val="21"/>
                <w:szCs w:val="21"/>
              </w:rPr>
            </w:pPr>
            <w:r w:rsidRPr="00FA1F34">
              <w:rPr>
                <w:rFonts w:ascii="Times New Roman" w:hAnsi="Times New Roman" w:cs="Times New Roman" w:hint="eastAsia"/>
                <w:sz w:val="21"/>
                <w:szCs w:val="21"/>
              </w:rPr>
              <w:t xml:space="preserve">NR </w:t>
            </w:r>
          </w:p>
        </w:tc>
        <w:tc>
          <w:tcPr>
            <w:tcW w:w="3019" w:type="dxa"/>
            <w:vAlign w:val="center"/>
          </w:tcPr>
          <w:p w:rsidR="00104FFA" w:rsidRPr="00FA1F34" w:rsidRDefault="00104FFA"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Prenatal corticosteroids</w:t>
            </w:r>
            <w:r w:rsidRPr="00FA1F34">
              <w:rPr>
                <w:rFonts w:ascii="Times New Roman" w:hAnsi="Times New Roman" w:cs="Times New Roman" w:hint="eastAsia"/>
                <w:sz w:val="21"/>
                <w:szCs w:val="21"/>
              </w:rPr>
              <w:t xml:space="preserve"> (</w:t>
            </w:r>
            <w:r w:rsidRPr="00FA1F34">
              <w:rPr>
                <w:rFonts w:ascii="Times New Roman" w:hAnsi="Times New Roman" w:cs="Times New Roman"/>
                <w:sz w:val="21"/>
                <w:szCs w:val="21"/>
              </w:rPr>
              <w:t>25,96</w:t>
            </w:r>
            <w:r w:rsidRPr="00FA1F34">
              <w:rPr>
                <w:rFonts w:ascii="Times New Roman" w:hAnsi="Times New Roman" w:cs="Times New Roman" w:hint="eastAsia"/>
                <w:sz w:val="21"/>
                <w:szCs w:val="21"/>
              </w:rPr>
              <w:t>)</w:t>
            </w:r>
          </w:p>
          <w:p w:rsidR="00104FFA" w:rsidRPr="00FA1F34" w:rsidRDefault="00104FFA"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Surfactant (23,89)</w:t>
            </w:r>
          </w:p>
        </w:tc>
      </w:tr>
      <w:tr w:rsidR="00C218EC" w:rsidRPr="00FA1F34" w:rsidTr="002C19B3">
        <w:tc>
          <w:tcPr>
            <w:tcW w:w="2127" w:type="dxa"/>
            <w:vMerge w:val="restart"/>
            <w:shd w:val="clear" w:color="auto" w:fill="DDD9C3" w:themeFill="background2" w:themeFillShade="E6"/>
            <w:vAlign w:val="center"/>
          </w:tcPr>
          <w:p w:rsidR="00104FFA" w:rsidRPr="00FA1F34" w:rsidRDefault="00104FFA" w:rsidP="00E31D5F">
            <w:pPr>
              <w:rPr>
                <w:rFonts w:ascii="Times New Roman" w:hAnsi="Times New Roman" w:cs="Times New Roman"/>
                <w:b/>
                <w:sz w:val="21"/>
                <w:szCs w:val="21"/>
              </w:rPr>
            </w:pPr>
            <w:bookmarkStart w:id="26" w:name="OLE_LINK57"/>
            <w:r w:rsidRPr="00FA1F34">
              <w:rPr>
                <w:rFonts w:ascii="Times New Roman" w:hAnsi="Times New Roman" w:cs="Times New Roman"/>
                <w:b/>
                <w:sz w:val="21"/>
                <w:szCs w:val="21"/>
              </w:rPr>
              <w:t>Bonsante</w:t>
            </w:r>
            <w:bookmarkEnd w:id="26"/>
            <w:r w:rsidRPr="00FA1F34">
              <w:rPr>
                <w:rFonts w:ascii="Times New Roman" w:hAnsi="Times New Roman" w:cs="Times New Roman"/>
                <w:b/>
                <w:sz w:val="21"/>
                <w:szCs w:val="21"/>
              </w:rPr>
              <w:t xml:space="preserve"> 2007</w:t>
            </w:r>
            <w:r w:rsidR="00E31D5F">
              <w:rPr>
                <w:rFonts w:ascii="Arial" w:eastAsia="宋体" w:hAnsi="Arial" w:cs="Arial"/>
                <w:color w:val="333333"/>
                <w:sz w:val="21"/>
                <w:szCs w:val="21"/>
                <w:vertAlign w:val="superscript"/>
              </w:rPr>
              <w:t>46</w:t>
            </w:r>
          </w:p>
        </w:tc>
        <w:tc>
          <w:tcPr>
            <w:tcW w:w="992" w:type="dxa"/>
            <w:vMerge w:val="restart"/>
            <w:shd w:val="clear" w:color="auto" w:fill="DDD9C3" w:themeFill="background2" w:themeFillShade="E6"/>
            <w:vAlign w:val="center"/>
          </w:tcPr>
          <w:p w:rsidR="00104FFA" w:rsidRPr="00FA1F34" w:rsidRDefault="00104FFA"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Italy</w:t>
            </w:r>
          </w:p>
        </w:tc>
        <w:tc>
          <w:tcPr>
            <w:tcW w:w="3969" w:type="dxa"/>
            <w:shd w:val="clear" w:color="auto" w:fill="DDD9C3" w:themeFill="background2" w:themeFillShade="E6"/>
            <w:vAlign w:val="center"/>
          </w:tcPr>
          <w:p w:rsidR="00104FFA" w:rsidRPr="00FA1F34" w:rsidRDefault="00104FFA"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Hydrocortisone,25(iv, 10.5mg/kg,12days)</w:t>
            </w:r>
          </w:p>
        </w:tc>
        <w:tc>
          <w:tcPr>
            <w:tcW w:w="1701" w:type="dxa"/>
            <w:shd w:val="clear" w:color="auto" w:fill="DDD9C3" w:themeFill="background2" w:themeFillShade="E6"/>
            <w:vAlign w:val="center"/>
          </w:tcPr>
          <w:p w:rsidR="00104FFA" w:rsidRPr="00FA1F34" w:rsidRDefault="00104FFA"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26.2</w:t>
            </w:r>
            <w:r w:rsidRPr="00FA1F34">
              <w:rPr>
                <w:rFonts w:ascii="Times New Roman" w:hAnsi="Times New Roman" w:cs="Times New Roman" w:hint="eastAsia"/>
                <w:sz w:val="21"/>
                <w:szCs w:val="21"/>
              </w:rPr>
              <w:t>(</w:t>
            </w:r>
            <w:r w:rsidRPr="00FA1F34">
              <w:rPr>
                <w:rFonts w:ascii="Times New Roman" w:hAnsi="Times New Roman" w:cs="Times New Roman"/>
                <w:sz w:val="21"/>
                <w:szCs w:val="21"/>
              </w:rPr>
              <w:t>25.2-27.4</w:t>
            </w:r>
            <w:r w:rsidRPr="00FA1F34">
              <w:rPr>
                <w:rFonts w:ascii="Times New Roman" w:hAnsi="Times New Roman" w:cs="Times New Roman" w:hint="eastAsia"/>
                <w:sz w:val="21"/>
                <w:szCs w:val="21"/>
              </w:rPr>
              <w:t>)</w:t>
            </w:r>
            <w:r w:rsidRPr="00FA1F34">
              <w:rPr>
                <w:rFonts w:ascii="Times New Roman" w:hAnsi="Times New Roman" w:cs="Times New Roman" w:hint="eastAsia"/>
                <w:sz w:val="21"/>
                <w:szCs w:val="21"/>
                <w:vertAlign w:val="superscript"/>
              </w:rPr>
              <w:t xml:space="preserve"> 5</w:t>
            </w:r>
          </w:p>
        </w:tc>
        <w:tc>
          <w:tcPr>
            <w:tcW w:w="1701" w:type="dxa"/>
            <w:shd w:val="clear" w:color="auto" w:fill="DDD9C3" w:themeFill="background2" w:themeFillShade="E6"/>
            <w:vAlign w:val="center"/>
          </w:tcPr>
          <w:p w:rsidR="00104FFA" w:rsidRPr="00FA1F34" w:rsidRDefault="00104FFA" w:rsidP="00F626A3">
            <w:pPr>
              <w:spacing w:line="276" w:lineRule="auto"/>
              <w:rPr>
                <w:rFonts w:ascii="Times New Roman" w:hAnsi="Times New Roman" w:cs="Times New Roman"/>
                <w:sz w:val="21"/>
                <w:szCs w:val="21"/>
              </w:rPr>
            </w:pPr>
            <w:r w:rsidRPr="00FA1F34">
              <w:rPr>
                <w:rFonts w:ascii="Times New Roman" w:hAnsi="Times New Roman" w:cs="Times New Roman"/>
                <w:sz w:val="21"/>
                <w:szCs w:val="21"/>
              </w:rPr>
              <w:t>84</w:t>
            </w:r>
            <w:r w:rsidR="00F626A3" w:rsidRPr="00FA1F34">
              <w:rPr>
                <w:rFonts w:ascii="Times New Roman" w:hAnsi="Times New Roman" w:cs="Times New Roman" w:hint="eastAsia"/>
                <w:sz w:val="21"/>
                <w:szCs w:val="21"/>
              </w:rPr>
              <w:t>0</w:t>
            </w:r>
            <w:r w:rsidRPr="00FA1F34">
              <w:rPr>
                <w:rFonts w:ascii="Times New Roman" w:hAnsi="Times New Roman" w:cs="Times New Roman" w:hint="eastAsia"/>
                <w:sz w:val="21"/>
                <w:szCs w:val="21"/>
              </w:rPr>
              <w:t>(</w:t>
            </w:r>
            <w:r w:rsidRPr="00FA1F34">
              <w:rPr>
                <w:rFonts w:ascii="Times New Roman" w:hAnsi="Times New Roman" w:cs="Times New Roman"/>
                <w:sz w:val="21"/>
                <w:szCs w:val="21"/>
              </w:rPr>
              <w:t>70</w:t>
            </w:r>
            <w:r w:rsidR="00F626A3" w:rsidRPr="00FA1F34">
              <w:rPr>
                <w:rFonts w:ascii="Times New Roman" w:hAnsi="Times New Roman" w:cs="Times New Roman" w:hint="eastAsia"/>
                <w:sz w:val="21"/>
                <w:szCs w:val="21"/>
              </w:rPr>
              <w:t>0</w:t>
            </w:r>
            <w:r w:rsidR="00F626A3" w:rsidRPr="00FA1F34">
              <w:rPr>
                <w:rFonts w:ascii="Times New Roman" w:hAnsi="Times New Roman" w:cs="Times New Roman"/>
                <w:sz w:val="21"/>
                <w:szCs w:val="21"/>
              </w:rPr>
              <w:t>-1</w:t>
            </w:r>
            <w:r w:rsidRPr="00FA1F34">
              <w:rPr>
                <w:rFonts w:ascii="Times New Roman" w:hAnsi="Times New Roman" w:cs="Times New Roman"/>
                <w:sz w:val="21"/>
                <w:szCs w:val="21"/>
              </w:rPr>
              <w:t>0</w:t>
            </w:r>
            <w:r w:rsidR="00F626A3" w:rsidRPr="00FA1F34">
              <w:rPr>
                <w:rFonts w:ascii="Times New Roman" w:hAnsi="Times New Roman" w:cs="Times New Roman" w:hint="eastAsia"/>
                <w:sz w:val="21"/>
                <w:szCs w:val="21"/>
              </w:rPr>
              <w:t>00</w:t>
            </w:r>
            <w:r w:rsidRPr="00FA1F34">
              <w:rPr>
                <w:rFonts w:ascii="Times New Roman" w:hAnsi="Times New Roman" w:cs="Times New Roman" w:hint="eastAsia"/>
                <w:sz w:val="21"/>
                <w:szCs w:val="21"/>
              </w:rPr>
              <w:t>)</w:t>
            </w:r>
            <w:r w:rsidRPr="00FA1F34">
              <w:rPr>
                <w:rFonts w:ascii="Times New Roman" w:hAnsi="Times New Roman" w:cs="Times New Roman" w:hint="eastAsia"/>
                <w:sz w:val="21"/>
                <w:szCs w:val="21"/>
                <w:vertAlign w:val="superscript"/>
              </w:rPr>
              <w:t xml:space="preserve"> 5</w:t>
            </w:r>
          </w:p>
        </w:tc>
        <w:tc>
          <w:tcPr>
            <w:tcW w:w="1559" w:type="dxa"/>
            <w:shd w:val="clear" w:color="auto" w:fill="DDD9C3" w:themeFill="background2" w:themeFillShade="E6"/>
            <w:vAlign w:val="center"/>
          </w:tcPr>
          <w:p w:rsidR="00104FFA" w:rsidRPr="00FA1F34" w:rsidRDefault="00104FFA" w:rsidP="00C218EC">
            <w:pPr>
              <w:spacing w:line="276" w:lineRule="auto"/>
              <w:rPr>
                <w:rFonts w:ascii="Times New Roman" w:hAnsi="Times New Roman" w:cs="Times New Roman"/>
                <w:sz w:val="21"/>
                <w:szCs w:val="21"/>
              </w:rPr>
            </w:pPr>
            <w:r w:rsidRPr="00FA1F34">
              <w:rPr>
                <w:rFonts w:ascii="Times New Roman" w:hAnsi="Times New Roman" w:cs="Times New Roman" w:hint="eastAsia"/>
                <w:sz w:val="21"/>
                <w:szCs w:val="21"/>
              </w:rPr>
              <w:t>NR</w:t>
            </w:r>
          </w:p>
        </w:tc>
        <w:tc>
          <w:tcPr>
            <w:tcW w:w="3019" w:type="dxa"/>
            <w:shd w:val="clear" w:color="auto" w:fill="DDD9C3" w:themeFill="background2" w:themeFillShade="E6"/>
            <w:vAlign w:val="center"/>
          </w:tcPr>
          <w:p w:rsidR="00104FFA" w:rsidRPr="00FA1F34" w:rsidRDefault="00104FFA"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Prenatal corticosteroids(13,52)</w:t>
            </w:r>
          </w:p>
        </w:tc>
      </w:tr>
      <w:tr w:rsidR="00C218EC" w:rsidRPr="00FA1F34" w:rsidTr="002C19B3">
        <w:tc>
          <w:tcPr>
            <w:tcW w:w="2127" w:type="dxa"/>
            <w:vMerge/>
            <w:shd w:val="clear" w:color="auto" w:fill="DDD9C3" w:themeFill="background2" w:themeFillShade="E6"/>
            <w:vAlign w:val="center"/>
          </w:tcPr>
          <w:p w:rsidR="00104FFA" w:rsidRPr="00FA1F34" w:rsidRDefault="00104FFA" w:rsidP="00C218EC">
            <w:pPr>
              <w:rPr>
                <w:rFonts w:ascii="Times New Roman" w:hAnsi="Times New Roman" w:cs="Times New Roman"/>
                <w:b/>
                <w:sz w:val="21"/>
                <w:szCs w:val="21"/>
              </w:rPr>
            </w:pPr>
          </w:p>
        </w:tc>
        <w:tc>
          <w:tcPr>
            <w:tcW w:w="992" w:type="dxa"/>
            <w:vMerge/>
            <w:shd w:val="clear" w:color="auto" w:fill="DDD9C3" w:themeFill="background2" w:themeFillShade="E6"/>
            <w:vAlign w:val="center"/>
          </w:tcPr>
          <w:p w:rsidR="00104FFA" w:rsidRPr="00FA1F34" w:rsidRDefault="00104FFA" w:rsidP="00C218EC">
            <w:pPr>
              <w:spacing w:line="276" w:lineRule="auto"/>
              <w:rPr>
                <w:rFonts w:ascii="Times New Roman" w:hAnsi="Times New Roman" w:cs="Times New Roman"/>
                <w:sz w:val="21"/>
                <w:szCs w:val="21"/>
              </w:rPr>
            </w:pPr>
          </w:p>
        </w:tc>
        <w:tc>
          <w:tcPr>
            <w:tcW w:w="3969" w:type="dxa"/>
            <w:shd w:val="clear" w:color="auto" w:fill="DDD9C3" w:themeFill="background2" w:themeFillShade="E6"/>
            <w:vAlign w:val="center"/>
          </w:tcPr>
          <w:p w:rsidR="00104FFA" w:rsidRPr="00FA1F34" w:rsidRDefault="00104FFA" w:rsidP="00C218EC">
            <w:pPr>
              <w:spacing w:line="276" w:lineRule="auto"/>
              <w:rPr>
                <w:rFonts w:ascii="Times New Roman" w:hAnsi="Times New Roman" w:cs="Times New Roman"/>
                <w:sz w:val="21"/>
                <w:szCs w:val="21"/>
              </w:rPr>
            </w:pPr>
            <w:r w:rsidRPr="00FA1F34">
              <w:rPr>
                <w:rFonts w:ascii="Times New Roman" w:hAnsi="Times New Roman" w:cs="Times New Roman" w:hint="eastAsia"/>
                <w:sz w:val="21"/>
                <w:szCs w:val="21"/>
              </w:rPr>
              <w:t>Placebo,</w:t>
            </w:r>
            <w:r w:rsidRPr="00FA1F34">
              <w:rPr>
                <w:rFonts w:ascii="Times New Roman" w:hAnsi="Times New Roman" w:cs="Times New Roman"/>
                <w:sz w:val="21"/>
                <w:szCs w:val="21"/>
              </w:rPr>
              <w:t>25</w:t>
            </w:r>
          </w:p>
        </w:tc>
        <w:tc>
          <w:tcPr>
            <w:tcW w:w="1701" w:type="dxa"/>
            <w:shd w:val="clear" w:color="auto" w:fill="DDD9C3" w:themeFill="background2" w:themeFillShade="E6"/>
            <w:vAlign w:val="center"/>
          </w:tcPr>
          <w:p w:rsidR="00104FFA" w:rsidRPr="00FA1F34" w:rsidRDefault="00104FFA"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26.5</w:t>
            </w:r>
            <w:r w:rsidRPr="00FA1F34">
              <w:rPr>
                <w:rFonts w:ascii="Times New Roman" w:hAnsi="Times New Roman" w:cs="Times New Roman" w:hint="eastAsia"/>
                <w:sz w:val="21"/>
                <w:szCs w:val="21"/>
              </w:rPr>
              <w:t xml:space="preserve">( </w:t>
            </w:r>
            <w:r w:rsidRPr="00FA1F34">
              <w:rPr>
                <w:rFonts w:ascii="Times New Roman" w:hAnsi="Times New Roman" w:cs="Times New Roman"/>
                <w:sz w:val="21"/>
                <w:szCs w:val="21"/>
              </w:rPr>
              <w:t>25.0-28.1</w:t>
            </w:r>
            <w:r w:rsidRPr="00FA1F34">
              <w:rPr>
                <w:rFonts w:ascii="Times New Roman" w:hAnsi="Times New Roman" w:cs="Times New Roman" w:hint="eastAsia"/>
                <w:sz w:val="21"/>
                <w:szCs w:val="21"/>
              </w:rPr>
              <w:t>)</w:t>
            </w:r>
            <w:r w:rsidRPr="00FA1F34">
              <w:rPr>
                <w:rFonts w:ascii="Times New Roman" w:hAnsi="Times New Roman" w:cs="Times New Roman" w:hint="eastAsia"/>
                <w:sz w:val="21"/>
                <w:szCs w:val="21"/>
                <w:vertAlign w:val="superscript"/>
              </w:rPr>
              <w:t xml:space="preserve"> 5</w:t>
            </w:r>
          </w:p>
        </w:tc>
        <w:tc>
          <w:tcPr>
            <w:tcW w:w="1701" w:type="dxa"/>
            <w:shd w:val="clear" w:color="auto" w:fill="DDD9C3" w:themeFill="background2" w:themeFillShade="E6"/>
            <w:vAlign w:val="center"/>
          </w:tcPr>
          <w:p w:rsidR="00104FFA" w:rsidRPr="00FA1F34" w:rsidRDefault="00104FFA"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90</w:t>
            </w:r>
            <w:r w:rsidR="00F626A3" w:rsidRPr="00FA1F34">
              <w:rPr>
                <w:rFonts w:ascii="Times New Roman" w:hAnsi="Times New Roman" w:cs="Times New Roman" w:hint="eastAsia"/>
                <w:sz w:val="21"/>
                <w:szCs w:val="21"/>
              </w:rPr>
              <w:t>0</w:t>
            </w:r>
            <w:r w:rsidRPr="00FA1F34">
              <w:rPr>
                <w:rFonts w:ascii="Times New Roman" w:hAnsi="Times New Roman" w:cs="Times New Roman" w:hint="eastAsia"/>
                <w:sz w:val="21"/>
                <w:szCs w:val="21"/>
              </w:rPr>
              <w:t>(</w:t>
            </w:r>
            <w:r w:rsidRPr="00FA1F34">
              <w:rPr>
                <w:rFonts w:ascii="Times New Roman" w:hAnsi="Times New Roman" w:cs="Times New Roman"/>
                <w:sz w:val="21"/>
                <w:szCs w:val="21"/>
              </w:rPr>
              <w:t>73</w:t>
            </w:r>
            <w:r w:rsidR="00F626A3" w:rsidRPr="00FA1F34">
              <w:rPr>
                <w:rFonts w:ascii="Times New Roman" w:hAnsi="Times New Roman" w:cs="Times New Roman" w:hint="eastAsia"/>
                <w:sz w:val="21"/>
                <w:szCs w:val="21"/>
              </w:rPr>
              <w:t>0</w:t>
            </w:r>
            <w:r w:rsidR="00F626A3" w:rsidRPr="00FA1F34">
              <w:rPr>
                <w:rFonts w:ascii="Times New Roman" w:hAnsi="Times New Roman" w:cs="Times New Roman"/>
                <w:sz w:val="21"/>
                <w:szCs w:val="21"/>
              </w:rPr>
              <w:t>-1</w:t>
            </w:r>
            <w:r w:rsidRPr="00FA1F34">
              <w:rPr>
                <w:rFonts w:ascii="Times New Roman" w:hAnsi="Times New Roman" w:cs="Times New Roman"/>
                <w:sz w:val="21"/>
                <w:szCs w:val="21"/>
              </w:rPr>
              <w:t>01</w:t>
            </w:r>
            <w:r w:rsidR="00F626A3" w:rsidRPr="00FA1F34">
              <w:rPr>
                <w:rFonts w:ascii="Times New Roman" w:hAnsi="Times New Roman" w:cs="Times New Roman" w:hint="eastAsia"/>
                <w:sz w:val="21"/>
                <w:szCs w:val="21"/>
              </w:rPr>
              <w:t>0</w:t>
            </w:r>
            <w:r w:rsidRPr="00FA1F34">
              <w:rPr>
                <w:rFonts w:ascii="Times New Roman" w:hAnsi="Times New Roman" w:cs="Times New Roman" w:hint="eastAsia"/>
                <w:sz w:val="21"/>
                <w:szCs w:val="21"/>
              </w:rPr>
              <w:t>)</w:t>
            </w:r>
            <w:r w:rsidRPr="00FA1F34">
              <w:rPr>
                <w:rFonts w:ascii="Times New Roman" w:hAnsi="Times New Roman" w:cs="Times New Roman" w:hint="eastAsia"/>
                <w:sz w:val="21"/>
                <w:szCs w:val="21"/>
                <w:vertAlign w:val="superscript"/>
              </w:rPr>
              <w:t xml:space="preserve"> 5</w:t>
            </w:r>
          </w:p>
        </w:tc>
        <w:tc>
          <w:tcPr>
            <w:tcW w:w="1559" w:type="dxa"/>
            <w:shd w:val="clear" w:color="auto" w:fill="DDD9C3" w:themeFill="background2" w:themeFillShade="E6"/>
            <w:vAlign w:val="center"/>
          </w:tcPr>
          <w:p w:rsidR="00104FFA" w:rsidRPr="00FA1F34" w:rsidRDefault="00104FFA" w:rsidP="00C218EC">
            <w:pPr>
              <w:spacing w:line="276" w:lineRule="auto"/>
              <w:rPr>
                <w:rFonts w:ascii="Times New Roman" w:hAnsi="Times New Roman" w:cs="Times New Roman"/>
                <w:sz w:val="21"/>
                <w:szCs w:val="21"/>
              </w:rPr>
            </w:pPr>
            <w:r w:rsidRPr="00FA1F34">
              <w:rPr>
                <w:rFonts w:ascii="Times New Roman" w:hAnsi="Times New Roman" w:cs="Times New Roman" w:hint="eastAsia"/>
                <w:sz w:val="21"/>
                <w:szCs w:val="21"/>
              </w:rPr>
              <w:t>NR</w:t>
            </w:r>
          </w:p>
        </w:tc>
        <w:tc>
          <w:tcPr>
            <w:tcW w:w="3019" w:type="dxa"/>
            <w:shd w:val="clear" w:color="auto" w:fill="DDD9C3" w:themeFill="background2" w:themeFillShade="E6"/>
            <w:vAlign w:val="center"/>
          </w:tcPr>
          <w:p w:rsidR="00104FFA" w:rsidRPr="00FA1F34" w:rsidRDefault="00104FFA"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Prenatal corticosteroids(17,68)</w:t>
            </w:r>
          </w:p>
        </w:tc>
      </w:tr>
      <w:tr w:rsidR="00C218EC" w:rsidRPr="00FA1F34" w:rsidTr="002C19B3">
        <w:tc>
          <w:tcPr>
            <w:tcW w:w="2127" w:type="dxa"/>
            <w:vMerge w:val="restart"/>
            <w:vAlign w:val="center"/>
          </w:tcPr>
          <w:p w:rsidR="00104FFA" w:rsidRPr="00FA1F34" w:rsidRDefault="00104FFA" w:rsidP="00E31D5F">
            <w:pPr>
              <w:rPr>
                <w:rFonts w:ascii="Times New Roman" w:hAnsi="Times New Roman" w:cs="Times New Roman"/>
                <w:b/>
                <w:sz w:val="21"/>
                <w:szCs w:val="21"/>
              </w:rPr>
            </w:pPr>
            <w:r w:rsidRPr="00FA1F34">
              <w:rPr>
                <w:rFonts w:ascii="Times New Roman" w:hAnsi="Times New Roman" w:cs="Times New Roman"/>
                <w:b/>
                <w:sz w:val="21"/>
                <w:szCs w:val="21"/>
              </w:rPr>
              <w:t>Watterberg 1999</w:t>
            </w:r>
            <w:r w:rsidR="00E31D5F">
              <w:rPr>
                <w:rFonts w:ascii="Arial" w:eastAsia="宋体" w:hAnsi="Arial" w:cs="Arial"/>
                <w:color w:val="333333"/>
                <w:sz w:val="21"/>
                <w:szCs w:val="21"/>
                <w:vertAlign w:val="superscript"/>
              </w:rPr>
              <w:t>47</w:t>
            </w:r>
          </w:p>
        </w:tc>
        <w:tc>
          <w:tcPr>
            <w:tcW w:w="992" w:type="dxa"/>
            <w:vMerge w:val="restart"/>
            <w:vAlign w:val="center"/>
          </w:tcPr>
          <w:p w:rsidR="00104FFA" w:rsidRPr="00FA1F34" w:rsidRDefault="00104FFA"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USA</w:t>
            </w:r>
          </w:p>
        </w:tc>
        <w:tc>
          <w:tcPr>
            <w:tcW w:w="3969" w:type="dxa"/>
            <w:vAlign w:val="center"/>
          </w:tcPr>
          <w:p w:rsidR="00104FFA" w:rsidRPr="00FA1F34" w:rsidRDefault="00104FFA"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Hydrocortisone,20(iv,10.5mg/kg,12 days)</w:t>
            </w:r>
          </w:p>
        </w:tc>
        <w:tc>
          <w:tcPr>
            <w:tcW w:w="1701" w:type="dxa"/>
            <w:vAlign w:val="center"/>
          </w:tcPr>
          <w:p w:rsidR="00104FFA" w:rsidRPr="00FA1F34" w:rsidRDefault="00104FFA"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25.2, 1.3</w:t>
            </w:r>
          </w:p>
        </w:tc>
        <w:tc>
          <w:tcPr>
            <w:tcW w:w="1701" w:type="dxa"/>
            <w:vAlign w:val="center"/>
          </w:tcPr>
          <w:p w:rsidR="00104FFA" w:rsidRPr="00FA1F34" w:rsidRDefault="00104FFA"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732, 135</w:t>
            </w:r>
          </w:p>
        </w:tc>
        <w:tc>
          <w:tcPr>
            <w:tcW w:w="1559" w:type="dxa"/>
            <w:vAlign w:val="center"/>
          </w:tcPr>
          <w:p w:rsidR="00104FFA" w:rsidRPr="00FA1F34" w:rsidRDefault="00104FFA"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NR</w:t>
            </w:r>
          </w:p>
        </w:tc>
        <w:tc>
          <w:tcPr>
            <w:tcW w:w="3019" w:type="dxa"/>
            <w:vAlign w:val="center"/>
          </w:tcPr>
          <w:p w:rsidR="00104FFA" w:rsidRPr="00FA1F34" w:rsidRDefault="00104FFA"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Prenatal corticosteroids (17, 85)</w:t>
            </w:r>
          </w:p>
        </w:tc>
      </w:tr>
      <w:tr w:rsidR="00C218EC" w:rsidRPr="00FA1F34" w:rsidTr="002C19B3">
        <w:tc>
          <w:tcPr>
            <w:tcW w:w="2127" w:type="dxa"/>
            <w:vMerge/>
            <w:vAlign w:val="center"/>
          </w:tcPr>
          <w:p w:rsidR="00104FFA" w:rsidRPr="00FA1F34" w:rsidRDefault="00104FFA" w:rsidP="00C218EC">
            <w:pPr>
              <w:rPr>
                <w:rFonts w:ascii="Times New Roman" w:hAnsi="Times New Roman" w:cs="Times New Roman"/>
                <w:b/>
                <w:sz w:val="21"/>
                <w:szCs w:val="21"/>
              </w:rPr>
            </w:pPr>
          </w:p>
        </w:tc>
        <w:tc>
          <w:tcPr>
            <w:tcW w:w="992" w:type="dxa"/>
            <w:vMerge/>
            <w:vAlign w:val="center"/>
          </w:tcPr>
          <w:p w:rsidR="00104FFA" w:rsidRPr="00FA1F34" w:rsidRDefault="00104FFA" w:rsidP="00C218EC">
            <w:pPr>
              <w:spacing w:line="276" w:lineRule="auto"/>
              <w:rPr>
                <w:rFonts w:ascii="Times New Roman" w:hAnsi="Times New Roman" w:cs="Times New Roman"/>
                <w:sz w:val="21"/>
                <w:szCs w:val="21"/>
              </w:rPr>
            </w:pPr>
          </w:p>
        </w:tc>
        <w:tc>
          <w:tcPr>
            <w:tcW w:w="3969" w:type="dxa"/>
            <w:vAlign w:val="center"/>
          </w:tcPr>
          <w:p w:rsidR="00104FFA" w:rsidRPr="00FA1F34" w:rsidRDefault="00104FFA"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Placebo,20</w:t>
            </w:r>
          </w:p>
        </w:tc>
        <w:tc>
          <w:tcPr>
            <w:tcW w:w="1701" w:type="dxa"/>
            <w:vAlign w:val="center"/>
          </w:tcPr>
          <w:p w:rsidR="00104FFA" w:rsidRPr="00FA1F34" w:rsidRDefault="00104FFA"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25.4, 1.5</w:t>
            </w:r>
          </w:p>
        </w:tc>
        <w:tc>
          <w:tcPr>
            <w:tcW w:w="1701" w:type="dxa"/>
            <w:vAlign w:val="center"/>
          </w:tcPr>
          <w:p w:rsidR="00104FFA" w:rsidRPr="00FA1F34" w:rsidRDefault="00104FFA"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770, 135</w:t>
            </w:r>
          </w:p>
        </w:tc>
        <w:tc>
          <w:tcPr>
            <w:tcW w:w="1559" w:type="dxa"/>
            <w:vAlign w:val="center"/>
          </w:tcPr>
          <w:p w:rsidR="00104FFA" w:rsidRPr="00FA1F34" w:rsidRDefault="00104FFA"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NR</w:t>
            </w:r>
          </w:p>
        </w:tc>
        <w:tc>
          <w:tcPr>
            <w:tcW w:w="3019" w:type="dxa"/>
            <w:vAlign w:val="center"/>
          </w:tcPr>
          <w:p w:rsidR="00104FFA" w:rsidRPr="00FA1F34" w:rsidRDefault="00104FFA"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Prenatal corticosteroids (17, 85)</w:t>
            </w:r>
          </w:p>
        </w:tc>
      </w:tr>
      <w:tr w:rsidR="00C218EC" w:rsidRPr="00FA1F34" w:rsidTr="002C19B3">
        <w:tc>
          <w:tcPr>
            <w:tcW w:w="2127" w:type="dxa"/>
            <w:vMerge w:val="restart"/>
            <w:shd w:val="clear" w:color="auto" w:fill="DDD9C3" w:themeFill="background2" w:themeFillShade="E6"/>
            <w:vAlign w:val="center"/>
          </w:tcPr>
          <w:p w:rsidR="00104FFA" w:rsidRPr="00FA1F34" w:rsidRDefault="00104FFA" w:rsidP="00E31D5F">
            <w:pPr>
              <w:rPr>
                <w:rFonts w:ascii="Times New Roman" w:hAnsi="Times New Roman" w:cs="Times New Roman"/>
                <w:b/>
                <w:sz w:val="21"/>
                <w:szCs w:val="21"/>
              </w:rPr>
            </w:pPr>
            <w:bookmarkStart w:id="27" w:name="OLE_LINK58"/>
            <w:bookmarkStart w:id="28" w:name="OLE_LINK59"/>
            <w:r w:rsidRPr="00FA1F34">
              <w:rPr>
                <w:rFonts w:ascii="Times New Roman" w:hAnsi="Times New Roman" w:cs="Times New Roman"/>
                <w:b/>
                <w:sz w:val="21"/>
                <w:szCs w:val="21"/>
              </w:rPr>
              <w:t>Baud</w:t>
            </w:r>
            <w:bookmarkEnd w:id="27"/>
            <w:bookmarkEnd w:id="28"/>
            <w:r w:rsidRPr="00FA1F34">
              <w:rPr>
                <w:rFonts w:ascii="Times New Roman" w:hAnsi="Times New Roman" w:cs="Times New Roman"/>
                <w:b/>
                <w:sz w:val="21"/>
                <w:szCs w:val="21"/>
              </w:rPr>
              <w:t xml:space="preserve"> 2016</w:t>
            </w:r>
            <w:r w:rsidR="00E31D5F">
              <w:rPr>
                <w:rFonts w:ascii="Arial" w:eastAsia="宋体" w:hAnsi="Arial" w:cs="Arial"/>
                <w:color w:val="333333"/>
                <w:sz w:val="21"/>
                <w:szCs w:val="21"/>
                <w:vertAlign w:val="superscript"/>
              </w:rPr>
              <w:t>48</w:t>
            </w:r>
          </w:p>
        </w:tc>
        <w:tc>
          <w:tcPr>
            <w:tcW w:w="992" w:type="dxa"/>
            <w:vMerge w:val="restart"/>
            <w:shd w:val="clear" w:color="auto" w:fill="DDD9C3" w:themeFill="background2" w:themeFillShade="E6"/>
            <w:vAlign w:val="center"/>
          </w:tcPr>
          <w:p w:rsidR="00104FFA" w:rsidRPr="00FA1F34" w:rsidRDefault="00104FFA"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France</w:t>
            </w:r>
          </w:p>
        </w:tc>
        <w:tc>
          <w:tcPr>
            <w:tcW w:w="3969" w:type="dxa"/>
            <w:shd w:val="clear" w:color="auto" w:fill="DDD9C3" w:themeFill="background2" w:themeFillShade="E6"/>
            <w:vAlign w:val="center"/>
          </w:tcPr>
          <w:p w:rsidR="00104FFA" w:rsidRPr="00FA1F34" w:rsidRDefault="00104FFA"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Hydrocortisone,255(iv,7.5mg/kg,10 days)</w:t>
            </w:r>
          </w:p>
        </w:tc>
        <w:tc>
          <w:tcPr>
            <w:tcW w:w="1701" w:type="dxa"/>
            <w:shd w:val="clear" w:color="auto" w:fill="DDD9C3" w:themeFill="background2" w:themeFillShade="E6"/>
            <w:vAlign w:val="center"/>
          </w:tcPr>
          <w:p w:rsidR="00104FFA" w:rsidRPr="00FA1F34" w:rsidRDefault="00104FFA"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Median 26.4</w:t>
            </w:r>
          </w:p>
        </w:tc>
        <w:tc>
          <w:tcPr>
            <w:tcW w:w="1701" w:type="dxa"/>
            <w:shd w:val="clear" w:color="auto" w:fill="DDD9C3" w:themeFill="background2" w:themeFillShade="E6"/>
            <w:vAlign w:val="center"/>
          </w:tcPr>
          <w:p w:rsidR="00104FFA" w:rsidRPr="00FA1F34" w:rsidRDefault="00104FFA"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Median 860</w:t>
            </w:r>
          </w:p>
        </w:tc>
        <w:tc>
          <w:tcPr>
            <w:tcW w:w="1559" w:type="dxa"/>
            <w:shd w:val="clear" w:color="auto" w:fill="DDD9C3" w:themeFill="background2" w:themeFillShade="E6"/>
            <w:vAlign w:val="center"/>
          </w:tcPr>
          <w:p w:rsidR="00104FFA" w:rsidRPr="00FA1F34" w:rsidRDefault="00104FFA" w:rsidP="0071630A">
            <w:pPr>
              <w:spacing w:line="276" w:lineRule="auto"/>
              <w:rPr>
                <w:rFonts w:ascii="Times New Roman" w:hAnsi="Times New Roman" w:cs="Times New Roman"/>
                <w:sz w:val="21"/>
                <w:szCs w:val="21"/>
              </w:rPr>
            </w:pPr>
            <w:r w:rsidRPr="00FA1F34">
              <w:rPr>
                <w:rFonts w:ascii="Times New Roman" w:hAnsi="Times New Roman" w:cs="Times New Roman"/>
                <w:sz w:val="21"/>
                <w:szCs w:val="21"/>
              </w:rPr>
              <w:t xml:space="preserve">Median </w:t>
            </w:r>
            <w:r w:rsidR="0071630A" w:rsidRPr="00FA1F34">
              <w:rPr>
                <w:rFonts w:ascii="Times New Roman" w:hAnsi="Times New Roman" w:cs="Times New Roman" w:hint="eastAsia"/>
                <w:sz w:val="21"/>
                <w:szCs w:val="21"/>
              </w:rPr>
              <w:t>0.67</w:t>
            </w:r>
          </w:p>
        </w:tc>
        <w:tc>
          <w:tcPr>
            <w:tcW w:w="3019" w:type="dxa"/>
            <w:shd w:val="clear" w:color="auto" w:fill="DDD9C3" w:themeFill="background2" w:themeFillShade="E6"/>
            <w:vAlign w:val="center"/>
          </w:tcPr>
          <w:p w:rsidR="00104FFA" w:rsidRPr="00FA1F34" w:rsidRDefault="00104FFA"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Prenatal corticosteroids (238, 93)</w:t>
            </w:r>
          </w:p>
        </w:tc>
      </w:tr>
      <w:tr w:rsidR="00C218EC" w:rsidRPr="00FA1F34" w:rsidTr="002C19B3">
        <w:tc>
          <w:tcPr>
            <w:tcW w:w="2127" w:type="dxa"/>
            <w:vMerge/>
            <w:shd w:val="clear" w:color="auto" w:fill="DDD9C3" w:themeFill="background2" w:themeFillShade="E6"/>
            <w:vAlign w:val="center"/>
          </w:tcPr>
          <w:p w:rsidR="00104FFA" w:rsidRPr="00FA1F34" w:rsidRDefault="00104FFA" w:rsidP="00C218EC">
            <w:pPr>
              <w:rPr>
                <w:rFonts w:ascii="Times New Roman" w:hAnsi="Times New Roman" w:cs="Times New Roman"/>
                <w:b/>
                <w:sz w:val="21"/>
                <w:szCs w:val="21"/>
              </w:rPr>
            </w:pPr>
          </w:p>
        </w:tc>
        <w:tc>
          <w:tcPr>
            <w:tcW w:w="992" w:type="dxa"/>
            <w:vMerge/>
            <w:shd w:val="clear" w:color="auto" w:fill="DDD9C3" w:themeFill="background2" w:themeFillShade="E6"/>
            <w:vAlign w:val="center"/>
          </w:tcPr>
          <w:p w:rsidR="00104FFA" w:rsidRPr="00FA1F34" w:rsidRDefault="00104FFA" w:rsidP="00C218EC">
            <w:pPr>
              <w:spacing w:line="276" w:lineRule="auto"/>
              <w:rPr>
                <w:rFonts w:ascii="Times New Roman" w:hAnsi="Times New Roman" w:cs="Times New Roman"/>
                <w:sz w:val="21"/>
                <w:szCs w:val="21"/>
              </w:rPr>
            </w:pPr>
          </w:p>
        </w:tc>
        <w:tc>
          <w:tcPr>
            <w:tcW w:w="3969" w:type="dxa"/>
            <w:shd w:val="clear" w:color="auto" w:fill="DDD9C3" w:themeFill="background2" w:themeFillShade="E6"/>
            <w:vAlign w:val="center"/>
          </w:tcPr>
          <w:p w:rsidR="00104FFA" w:rsidRPr="00FA1F34" w:rsidRDefault="00104FFA"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Placebo,266</w:t>
            </w:r>
          </w:p>
        </w:tc>
        <w:tc>
          <w:tcPr>
            <w:tcW w:w="1701" w:type="dxa"/>
            <w:shd w:val="clear" w:color="auto" w:fill="DDD9C3" w:themeFill="background2" w:themeFillShade="E6"/>
            <w:vAlign w:val="center"/>
          </w:tcPr>
          <w:p w:rsidR="00104FFA" w:rsidRPr="00FA1F34" w:rsidRDefault="00104FFA"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Median 26.5</w:t>
            </w:r>
          </w:p>
        </w:tc>
        <w:tc>
          <w:tcPr>
            <w:tcW w:w="1701" w:type="dxa"/>
            <w:shd w:val="clear" w:color="auto" w:fill="DDD9C3" w:themeFill="background2" w:themeFillShade="E6"/>
            <w:vAlign w:val="center"/>
          </w:tcPr>
          <w:p w:rsidR="00104FFA" w:rsidRPr="00FA1F34" w:rsidRDefault="00104FFA"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Median 840</w:t>
            </w:r>
          </w:p>
        </w:tc>
        <w:tc>
          <w:tcPr>
            <w:tcW w:w="1559" w:type="dxa"/>
            <w:shd w:val="clear" w:color="auto" w:fill="DDD9C3" w:themeFill="background2" w:themeFillShade="E6"/>
            <w:vAlign w:val="center"/>
          </w:tcPr>
          <w:p w:rsidR="00104FFA" w:rsidRPr="00FA1F34" w:rsidRDefault="00104FFA" w:rsidP="0071630A">
            <w:pPr>
              <w:spacing w:line="276" w:lineRule="auto"/>
              <w:rPr>
                <w:rFonts w:ascii="Times New Roman" w:hAnsi="Times New Roman" w:cs="Times New Roman"/>
                <w:sz w:val="21"/>
                <w:szCs w:val="21"/>
              </w:rPr>
            </w:pPr>
            <w:r w:rsidRPr="00FA1F34">
              <w:rPr>
                <w:rFonts w:ascii="Times New Roman" w:hAnsi="Times New Roman" w:cs="Times New Roman"/>
                <w:sz w:val="21"/>
                <w:szCs w:val="21"/>
              </w:rPr>
              <w:t xml:space="preserve">Median </w:t>
            </w:r>
            <w:r w:rsidR="0071630A" w:rsidRPr="00FA1F34">
              <w:rPr>
                <w:rFonts w:ascii="Times New Roman" w:hAnsi="Times New Roman" w:cs="Times New Roman" w:hint="eastAsia"/>
                <w:sz w:val="21"/>
                <w:szCs w:val="21"/>
              </w:rPr>
              <w:t>0.64</w:t>
            </w:r>
          </w:p>
        </w:tc>
        <w:tc>
          <w:tcPr>
            <w:tcW w:w="3019" w:type="dxa"/>
            <w:shd w:val="clear" w:color="auto" w:fill="DDD9C3" w:themeFill="background2" w:themeFillShade="E6"/>
            <w:vAlign w:val="center"/>
          </w:tcPr>
          <w:p w:rsidR="00104FFA" w:rsidRPr="00FA1F34" w:rsidRDefault="00104FFA"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Prenatal corticosteroids 246, 92)</w:t>
            </w:r>
          </w:p>
        </w:tc>
      </w:tr>
      <w:tr w:rsidR="00104FFA" w:rsidRPr="00FA1F34" w:rsidTr="002C19B3">
        <w:tc>
          <w:tcPr>
            <w:tcW w:w="15068" w:type="dxa"/>
            <w:gridSpan w:val="7"/>
            <w:vAlign w:val="center"/>
          </w:tcPr>
          <w:p w:rsidR="00104FFA" w:rsidRPr="00FA1F34" w:rsidRDefault="00104FFA" w:rsidP="00C218EC">
            <w:pPr>
              <w:spacing w:line="276" w:lineRule="auto"/>
              <w:rPr>
                <w:rFonts w:ascii="Times New Roman" w:hAnsi="Times New Roman" w:cs="Times New Roman"/>
                <w:b/>
                <w:sz w:val="21"/>
                <w:szCs w:val="21"/>
              </w:rPr>
            </w:pPr>
            <w:r w:rsidRPr="00FA1F34">
              <w:rPr>
                <w:rFonts w:ascii="Times New Roman" w:hAnsi="Times New Roman" w:cs="Times New Roman"/>
                <w:b/>
                <w:sz w:val="21"/>
                <w:szCs w:val="21"/>
              </w:rPr>
              <w:t>Budesonide</w:t>
            </w:r>
            <w:r w:rsidRPr="00FA1F34">
              <w:rPr>
                <w:rFonts w:ascii="Times New Roman" w:hAnsi="Times New Roman" w:cs="Times New Roman" w:hint="eastAsia"/>
                <w:b/>
                <w:sz w:val="21"/>
                <w:szCs w:val="21"/>
              </w:rPr>
              <w:t xml:space="preserve"> vs Placebo</w:t>
            </w:r>
          </w:p>
        </w:tc>
      </w:tr>
      <w:tr w:rsidR="00C218EC" w:rsidRPr="00FA1F34" w:rsidTr="002C19B3">
        <w:tc>
          <w:tcPr>
            <w:tcW w:w="2127" w:type="dxa"/>
            <w:vMerge w:val="restart"/>
            <w:shd w:val="clear" w:color="auto" w:fill="DDD9C3" w:themeFill="background2" w:themeFillShade="E6"/>
            <w:vAlign w:val="center"/>
          </w:tcPr>
          <w:p w:rsidR="00E46BB7" w:rsidRPr="00FA1F34" w:rsidRDefault="00E46BB7" w:rsidP="00E31D5F">
            <w:pPr>
              <w:rPr>
                <w:rFonts w:ascii="Times New Roman" w:hAnsi="Times New Roman" w:cs="Times New Roman"/>
                <w:b/>
                <w:sz w:val="21"/>
                <w:szCs w:val="21"/>
              </w:rPr>
            </w:pPr>
            <w:bookmarkStart w:id="29" w:name="OLE_LINK60"/>
            <w:bookmarkStart w:id="30" w:name="OLE_LINK61"/>
            <w:r w:rsidRPr="00FA1F34">
              <w:rPr>
                <w:rFonts w:ascii="Times New Roman" w:hAnsi="Times New Roman" w:cs="Times New Roman"/>
                <w:b/>
                <w:sz w:val="21"/>
                <w:szCs w:val="21"/>
              </w:rPr>
              <w:t>Bassler</w:t>
            </w:r>
            <w:bookmarkEnd w:id="29"/>
            <w:bookmarkEnd w:id="30"/>
            <w:r w:rsidRPr="00FA1F34">
              <w:rPr>
                <w:rFonts w:ascii="Times New Roman" w:hAnsi="Times New Roman" w:cs="Times New Roman"/>
                <w:b/>
                <w:sz w:val="21"/>
                <w:szCs w:val="21"/>
              </w:rPr>
              <w:t xml:space="preserve"> 2015</w:t>
            </w:r>
            <w:r w:rsidR="00E31D5F">
              <w:rPr>
                <w:rFonts w:ascii="Arial" w:eastAsia="宋体" w:hAnsi="Arial" w:cs="Arial"/>
                <w:color w:val="333333"/>
                <w:sz w:val="21"/>
                <w:szCs w:val="21"/>
                <w:vertAlign w:val="superscript"/>
              </w:rPr>
              <w:t>49</w:t>
            </w:r>
          </w:p>
        </w:tc>
        <w:tc>
          <w:tcPr>
            <w:tcW w:w="992" w:type="dxa"/>
            <w:vMerge w:val="restart"/>
            <w:shd w:val="clear" w:color="auto" w:fill="DDD9C3" w:themeFill="background2" w:themeFillShade="E6"/>
            <w:vAlign w:val="center"/>
          </w:tcPr>
          <w:p w:rsidR="00E46BB7" w:rsidRPr="00FA1F34" w:rsidRDefault="00E46BB7"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9 countries</w:t>
            </w:r>
          </w:p>
        </w:tc>
        <w:tc>
          <w:tcPr>
            <w:tcW w:w="3969" w:type="dxa"/>
            <w:shd w:val="clear" w:color="auto" w:fill="DDD9C3" w:themeFill="background2" w:themeFillShade="E6"/>
            <w:vAlign w:val="center"/>
          </w:tcPr>
          <w:p w:rsidR="00E46BB7" w:rsidRPr="00FA1F34" w:rsidRDefault="00E46BB7"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Budesonide,437(inh,19.16±11.96mg,33.9±15.9 days)</w:t>
            </w:r>
          </w:p>
        </w:tc>
        <w:tc>
          <w:tcPr>
            <w:tcW w:w="1701" w:type="dxa"/>
            <w:shd w:val="clear" w:color="auto" w:fill="DDD9C3" w:themeFill="background2" w:themeFillShade="E6"/>
            <w:vAlign w:val="center"/>
          </w:tcPr>
          <w:p w:rsidR="00E46BB7" w:rsidRPr="00FA1F34" w:rsidRDefault="00E46BB7"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26.1, 1.3</w:t>
            </w:r>
          </w:p>
        </w:tc>
        <w:tc>
          <w:tcPr>
            <w:tcW w:w="1701" w:type="dxa"/>
            <w:shd w:val="clear" w:color="auto" w:fill="DDD9C3" w:themeFill="background2" w:themeFillShade="E6"/>
            <w:vAlign w:val="center"/>
          </w:tcPr>
          <w:p w:rsidR="00E46BB7" w:rsidRPr="00FA1F34" w:rsidRDefault="00E46BB7"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798, 193</w:t>
            </w:r>
          </w:p>
        </w:tc>
        <w:tc>
          <w:tcPr>
            <w:tcW w:w="1559" w:type="dxa"/>
            <w:shd w:val="clear" w:color="auto" w:fill="DDD9C3" w:themeFill="background2" w:themeFillShade="E6"/>
            <w:vAlign w:val="center"/>
          </w:tcPr>
          <w:p w:rsidR="00E46BB7" w:rsidRPr="00FA1F34" w:rsidRDefault="00E46BB7" w:rsidP="0071630A">
            <w:pPr>
              <w:spacing w:line="276" w:lineRule="auto"/>
              <w:rPr>
                <w:rFonts w:ascii="Times New Roman" w:hAnsi="Times New Roman" w:cs="Times New Roman"/>
                <w:sz w:val="21"/>
                <w:szCs w:val="21"/>
              </w:rPr>
            </w:pPr>
            <w:r w:rsidRPr="00FA1F34">
              <w:rPr>
                <w:rFonts w:ascii="Times New Roman" w:hAnsi="Times New Roman" w:cs="Times New Roman"/>
                <w:sz w:val="21"/>
                <w:szCs w:val="21"/>
              </w:rPr>
              <w:t xml:space="preserve">Median </w:t>
            </w:r>
            <w:r w:rsidR="0071630A" w:rsidRPr="00FA1F34">
              <w:rPr>
                <w:rFonts w:ascii="Times New Roman" w:hAnsi="Times New Roman" w:cs="Times New Roman" w:hint="eastAsia"/>
                <w:sz w:val="21"/>
                <w:szCs w:val="21"/>
              </w:rPr>
              <w:t>0.28</w:t>
            </w:r>
          </w:p>
        </w:tc>
        <w:tc>
          <w:tcPr>
            <w:tcW w:w="3019" w:type="dxa"/>
            <w:shd w:val="clear" w:color="auto" w:fill="DDD9C3" w:themeFill="background2" w:themeFillShade="E6"/>
            <w:vAlign w:val="center"/>
          </w:tcPr>
          <w:p w:rsidR="007A55D6" w:rsidRPr="00FA1F34" w:rsidRDefault="00E46BB7"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 xml:space="preserve">Prenatal corticosteroids </w:t>
            </w:r>
          </w:p>
          <w:p w:rsidR="00E46BB7" w:rsidRPr="00FA1F34" w:rsidRDefault="00E46BB7"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(388, 88.8)</w:t>
            </w:r>
          </w:p>
        </w:tc>
      </w:tr>
      <w:tr w:rsidR="00C218EC" w:rsidRPr="00FA1F34" w:rsidTr="002C19B3">
        <w:tc>
          <w:tcPr>
            <w:tcW w:w="2127" w:type="dxa"/>
            <w:vMerge/>
            <w:shd w:val="clear" w:color="auto" w:fill="DDD9C3" w:themeFill="background2" w:themeFillShade="E6"/>
            <w:vAlign w:val="center"/>
          </w:tcPr>
          <w:p w:rsidR="00E46BB7" w:rsidRPr="00FA1F34" w:rsidRDefault="00E46BB7" w:rsidP="00C218EC">
            <w:pPr>
              <w:rPr>
                <w:rFonts w:ascii="Times New Roman" w:hAnsi="Times New Roman" w:cs="Times New Roman"/>
                <w:b/>
                <w:sz w:val="21"/>
                <w:szCs w:val="21"/>
              </w:rPr>
            </w:pPr>
          </w:p>
        </w:tc>
        <w:tc>
          <w:tcPr>
            <w:tcW w:w="992" w:type="dxa"/>
            <w:vMerge/>
            <w:shd w:val="clear" w:color="auto" w:fill="DDD9C3" w:themeFill="background2" w:themeFillShade="E6"/>
            <w:vAlign w:val="center"/>
          </w:tcPr>
          <w:p w:rsidR="00E46BB7" w:rsidRPr="00FA1F34" w:rsidRDefault="00E46BB7" w:rsidP="00C218EC">
            <w:pPr>
              <w:spacing w:line="276" w:lineRule="auto"/>
              <w:rPr>
                <w:rFonts w:ascii="Times New Roman" w:hAnsi="Times New Roman" w:cs="Times New Roman"/>
                <w:sz w:val="21"/>
                <w:szCs w:val="21"/>
              </w:rPr>
            </w:pPr>
          </w:p>
        </w:tc>
        <w:tc>
          <w:tcPr>
            <w:tcW w:w="3969" w:type="dxa"/>
            <w:shd w:val="clear" w:color="auto" w:fill="DDD9C3" w:themeFill="background2" w:themeFillShade="E6"/>
            <w:vAlign w:val="center"/>
          </w:tcPr>
          <w:p w:rsidR="00E46BB7" w:rsidRPr="00FA1F34" w:rsidRDefault="00E46BB7"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Placebo,419</w:t>
            </w:r>
          </w:p>
        </w:tc>
        <w:tc>
          <w:tcPr>
            <w:tcW w:w="1701" w:type="dxa"/>
            <w:shd w:val="clear" w:color="auto" w:fill="DDD9C3" w:themeFill="background2" w:themeFillShade="E6"/>
            <w:vAlign w:val="center"/>
          </w:tcPr>
          <w:p w:rsidR="00E46BB7" w:rsidRPr="00FA1F34" w:rsidRDefault="00E46BB7"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26.1, 1.2</w:t>
            </w:r>
          </w:p>
        </w:tc>
        <w:tc>
          <w:tcPr>
            <w:tcW w:w="1701" w:type="dxa"/>
            <w:shd w:val="clear" w:color="auto" w:fill="DDD9C3" w:themeFill="background2" w:themeFillShade="E6"/>
            <w:vAlign w:val="center"/>
          </w:tcPr>
          <w:p w:rsidR="00E46BB7" w:rsidRPr="00FA1F34" w:rsidRDefault="00E46BB7"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803, 189</w:t>
            </w:r>
          </w:p>
        </w:tc>
        <w:tc>
          <w:tcPr>
            <w:tcW w:w="1559" w:type="dxa"/>
            <w:shd w:val="clear" w:color="auto" w:fill="DDD9C3" w:themeFill="background2" w:themeFillShade="E6"/>
            <w:vAlign w:val="center"/>
          </w:tcPr>
          <w:p w:rsidR="00E46BB7" w:rsidRPr="00FA1F34" w:rsidRDefault="00E46BB7" w:rsidP="0071630A">
            <w:pPr>
              <w:spacing w:line="276" w:lineRule="auto"/>
              <w:rPr>
                <w:rFonts w:ascii="Times New Roman" w:hAnsi="Times New Roman" w:cs="Times New Roman"/>
                <w:sz w:val="21"/>
                <w:szCs w:val="21"/>
              </w:rPr>
            </w:pPr>
            <w:r w:rsidRPr="00FA1F34">
              <w:rPr>
                <w:rFonts w:ascii="Times New Roman" w:hAnsi="Times New Roman" w:cs="Times New Roman"/>
                <w:sz w:val="21"/>
                <w:szCs w:val="21"/>
              </w:rPr>
              <w:t xml:space="preserve">Median </w:t>
            </w:r>
            <w:r w:rsidR="0071630A" w:rsidRPr="00FA1F34">
              <w:rPr>
                <w:rFonts w:ascii="Times New Roman" w:hAnsi="Times New Roman" w:cs="Times New Roman" w:hint="eastAsia"/>
                <w:sz w:val="21"/>
                <w:szCs w:val="21"/>
              </w:rPr>
              <w:t>0.28</w:t>
            </w:r>
          </w:p>
        </w:tc>
        <w:tc>
          <w:tcPr>
            <w:tcW w:w="3019" w:type="dxa"/>
            <w:shd w:val="clear" w:color="auto" w:fill="DDD9C3" w:themeFill="background2" w:themeFillShade="E6"/>
            <w:vAlign w:val="center"/>
          </w:tcPr>
          <w:p w:rsidR="007A55D6" w:rsidRPr="00FA1F34" w:rsidRDefault="00E46BB7"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 xml:space="preserve">Prenatal corticosteroids </w:t>
            </w:r>
          </w:p>
          <w:p w:rsidR="00E46BB7" w:rsidRPr="00FA1F34" w:rsidRDefault="00E46BB7"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(383, 91.4)</w:t>
            </w:r>
          </w:p>
        </w:tc>
      </w:tr>
      <w:tr w:rsidR="00C218EC" w:rsidRPr="00FA1F34" w:rsidTr="002C19B3">
        <w:tc>
          <w:tcPr>
            <w:tcW w:w="2127" w:type="dxa"/>
            <w:vMerge w:val="restart"/>
            <w:vAlign w:val="center"/>
          </w:tcPr>
          <w:p w:rsidR="00E46BB7" w:rsidRPr="00FA1F34" w:rsidRDefault="00E46BB7" w:rsidP="00E31D5F">
            <w:pPr>
              <w:rPr>
                <w:rFonts w:ascii="Times New Roman" w:hAnsi="Times New Roman" w:cs="Times New Roman"/>
                <w:b/>
                <w:sz w:val="21"/>
                <w:szCs w:val="21"/>
              </w:rPr>
            </w:pPr>
            <w:r w:rsidRPr="00FA1F34">
              <w:rPr>
                <w:rFonts w:ascii="Times New Roman" w:hAnsi="Times New Roman" w:cs="Times New Roman"/>
                <w:b/>
                <w:sz w:val="21"/>
                <w:szCs w:val="21"/>
              </w:rPr>
              <w:t>Merz 1999</w:t>
            </w:r>
            <w:r w:rsidR="00E31D5F">
              <w:rPr>
                <w:rFonts w:ascii="Arial" w:eastAsia="宋体" w:hAnsi="Arial" w:cs="Arial"/>
                <w:color w:val="333333"/>
                <w:sz w:val="21"/>
                <w:szCs w:val="21"/>
                <w:vertAlign w:val="superscript"/>
              </w:rPr>
              <w:t>50</w:t>
            </w:r>
          </w:p>
        </w:tc>
        <w:tc>
          <w:tcPr>
            <w:tcW w:w="992" w:type="dxa"/>
            <w:vMerge w:val="restart"/>
            <w:vAlign w:val="center"/>
          </w:tcPr>
          <w:p w:rsidR="00E46BB7" w:rsidRPr="00FA1F34" w:rsidRDefault="00E46BB7"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Germany</w:t>
            </w:r>
          </w:p>
        </w:tc>
        <w:tc>
          <w:tcPr>
            <w:tcW w:w="3969" w:type="dxa"/>
            <w:vAlign w:val="center"/>
          </w:tcPr>
          <w:p w:rsidR="00E46BB7" w:rsidRPr="00FA1F34" w:rsidRDefault="00E46BB7"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Budesonide,12(inh,&gt;16mg,10 days or until the infants were extubated)</w:t>
            </w:r>
          </w:p>
        </w:tc>
        <w:tc>
          <w:tcPr>
            <w:tcW w:w="1701" w:type="dxa"/>
            <w:vAlign w:val="center"/>
          </w:tcPr>
          <w:p w:rsidR="00E46BB7" w:rsidRPr="00FA1F34" w:rsidRDefault="00E46BB7"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28.0 (27-32)</w:t>
            </w:r>
            <w:r w:rsidRPr="00FA1F34">
              <w:rPr>
                <w:rFonts w:ascii="Times New Roman" w:hAnsi="Times New Roman" w:cs="Times New Roman" w:hint="eastAsia"/>
                <w:sz w:val="21"/>
                <w:szCs w:val="21"/>
                <w:vertAlign w:val="superscript"/>
              </w:rPr>
              <w:t xml:space="preserve"> 5</w:t>
            </w:r>
          </w:p>
          <w:p w:rsidR="00E46BB7" w:rsidRPr="00FA1F34" w:rsidRDefault="00E46BB7" w:rsidP="00C218EC">
            <w:pPr>
              <w:spacing w:line="276" w:lineRule="auto"/>
              <w:rPr>
                <w:rFonts w:ascii="Times New Roman" w:hAnsi="Times New Roman" w:cs="Times New Roman"/>
                <w:sz w:val="21"/>
                <w:szCs w:val="21"/>
              </w:rPr>
            </w:pPr>
          </w:p>
        </w:tc>
        <w:tc>
          <w:tcPr>
            <w:tcW w:w="1701" w:type="dxa"/>
            <w:vAlign w:val="center"/>
          </w:tcPr>
          <w:p w:rsidR="00E46BB7" w:rsidRPr="00FA1F34" w:rsidRDefault="00E46BB7"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1108</w:t>
            </w:r>
            <w:r w:rsidRPr="00FA1F34">
              <w:rPr>
                <w:rFonts w:ascii="Times New Roman" w:hAnsi="Times New Roman" w:cs="Times New Roman" w:hint="eastAsia"/>
                <w:sz w:val="21"/>
                <w:szCs w:val="21"/>
              </w:rPr>
              <w:t>(</w:t>
            </w:r>
            <w:r w:rsidRPr="00FA1F34">
              <w:rPr>
                <w:rFonts w:ascii="Times New Roman" w:hAnsi="Times New Roman" w:cs="Times New Roman"/>
                <w:sz w:val="21"/>
                <w:szCs w:val="21"/>
              </w:rPr>
              <w:t>820-1420</w:t>
            </w:r>
            <w:r w:rsidRPr="00FA1F34">
              <w:rPr>
                <w:rFonts w:ascii="Times New Roman" w:hAnsi="Times New Roman" w:cs="Times New Roman" w:hint="eastAsia"/>
                <w:sz w:val="21"/>
                <w:szCs w:val="21"/>
              </w:rPr>
              <w:t>)</w:t>
            </w:r>
            <w:r w:rsidRPr="00FA1F34">
              <w:rPr>
                <w:rFonts w:ascii="Times New Roman" w:hAnsi="Times New Roman" w:cs="Times New Roman" w:hint="eastAsia"/>
                <w:sz w:val="21"/>
                <w:szCs w:val="21"/>
                <w:vertAlign w:val="superscript"/>
              </w:rPr>
              <w:t xml:space="preserve"> 5</w:t>
            </w:r>
          </w:p>
        </w:tc>
        <w:tc>
          <w:tcPr>
            <w:tcW w:w="1559" w:type="dxa"/>
            <w:vAlign w:val="center"/>
          </w:tcPr>
          <w:p w:rsidR="00E46BB7" w:rsidRPr="00FA1F34" w:rsidRDefault="00E46BB7"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 xml:space="preserve">NR </w:t>
            </w:r>
          </w:p>
        </w:tc>
        <w:tc>
          <w:tcPr>
            <w:tcW w:w="3019" w:type="dxa"/>
            <w:vAlign w:val="center"/>
          </w:tcPr>
          <w:p w:rsidR="00E46BB7" w:rsidRPr="00FA1F34" w:rsidRDefault="00E46BB7"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Prenatal corticosteroids (7, 58)</w:t>
            </w:r>
          </w:p>
          <w:p w:rsidR="00E46BB7" w:rsidRPr="00FA1F34" w:rsidRDefault="00E46BB7"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Surfactant (10, 83)</w:t>
            </w:r>
          </w:p>
        </w:tc>
      </w:tr>
      <w:tr w:rsidR="00C218EC" w:rsidRPr="00FA1F34" w:rsidTr="002C19B3">
        <w:tc>
          <w:tcPr>
            <w:tcW w:w="2127" w:type="dxa"/>
            <w:vMerge/>
            <w:vAlign w:val="center"/>
          </w:tcPr>
          <w:p w:rsidR="00E46BB7" w:rsidRPr="00FA1F34" w:rsidRDefault="00E46BB7" w:rsidP="00C218EC">
            <w:pPr>
              <w:rPr>
                <w:rFonts w:ascii="Times New Roman" w:hAnsi="Times New Roman" w:cs="Times New Roman"/>
                <w:b/>
                <w:sz w:val="21"/>
                <w:szCs w:val="21"/>
              </w:rPr>
            </w:pPr>
          </w:p>
        </w:tc>
        <w:tc>
          <w:tcPr>
            <w:tcW w:w="992" w:type="dxa"/>
            <w:vMerge/>
            <w:vAlign w:val="center"/>
          </w:tcPr>
          <w:p w:rsidR="00E46BB7" w:rsidRPr="00FA1F34" w:rsidRDefault="00E46BB7" w:rsidP="00C218EC">
            <w:pPr>
              <w:spacing w:line="276" w:lineRule="auto"/>
              <w:rPr>
                <w:rFonts w:ascii="Times New Roman" w:hAnsi="Times New Roman" w:cs="Times New Roman"/>
                <w:sz w:val="21"/>
                <w:szCs w:val="21"/>
              </w:rPr>
            </w:pPr>
          </w:p>
        </w:tc>
        <w:tc>
          <w:tcPr>
            <w:tcW w:w="3969" w:type="dxa"/>
            <w:vAlign w:val="center"/>
          </w:tcPr>
          <w:p w:rsidR="00E46BB7" w:rsidRPr="00FA1F34" w:rsidRDefault="00E46BB7"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Placebo,11</w:t>
            </w:r>
          </w:p>
        </w:tc>
        <w:tc>
          <w:tcPr>
            <w:tcW w:w="1701" w:type="dxa"/>
            <w:vAlign w:val="center"/>
          </w:tcPr>
          <w:p w:rsidR="00E46BB7" w:rsidRPr="00FA1F34" w:rsidRDefault="00E46BB7"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29.0 (27-31)</w:t>
            </w:r>
            <w:r w:rsidRPr="00FA1F34">
              <w:rPr>
                <w:rFonts w:ascii="Times New Roman" w:hAnsi="Times New Roman" w:cs="Times New Roman" w:hint="eastAsia"/>
                <w:sz w:val="21"/>
                <w:szCs w:val="21"/>
                <w:vertAlign w:val="superscript"/>
              </w:rPr>
              <w:t xml:space="preserve"> 5</w:t>
            </w:r>
          </w:p>
          <w:p w:rsidR="00E46BB7" w:rsidRPr="00FA1F34" w:rsidRDefault="00E46BB7" w:rsidP="00C218EC">
            <w:pPr>
              <w:spacing w:line="276" w:lineRule="auto"/>
              <w:rPr>
                <w:rFonts w:ascii="Times New Roman" w:hAnsi="Times New Roman" w:cs="Times New Roman"/>
                <w:sz w:val="21"/>
                <w:szCs w:val="21"/>
              </w:rPr>
            </w:pPr>
          </w:p>
        </w:tc>
        <w:tc>
          <w:tcPr>
            <w:tcW w:w="1701" w:type="dxa"/>
            <w:vAlign w:val="center"/>
          </w:tcPr>
          <w:p w:rsidR="00E46BB7" w:rsidRPr="00FA1F34" w:rsidRDefault="00E46BB7"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1120</w:t>
            </w:r>
            <w:r w:rsidRPr="00FA1F34">
              <w:rPr>
                <w:rFonts w:ascii="Times New Roman" w:hAnsi="Times New Roman" w:cs="Times New Roman" w:hint="eastAsia"/>
                <w:sz w:val="21"/>
                <w:szCs w:val="21"/>
              </w:rPr>
              <w:t>(</w:t>
            </w:r>
            <w:r w:rsidRPr="00FA1F34">
              <w:rPr>
                <w:rFonts w:ascii="Times New Roman" w:hAnsi="Times New Roman" w:cs="Times New Roman"/>
                <w:sz w:val="21"/>
                <w:szCs w:val="21"/>
              </w:rPr>
              <w:t>880-1480</w:t>
            </w:r>
            <w:r w:rsidRPr="00FA1F34">
              <w:rPr>
                <w:rFonts w:ascii="Times New Roman" w:hAnsi="Times New Roman" w:cs="Times New Roman" w:hint="eastAsia"/>
                <w:sz w:val="21"/>
                <w:szCs w:val="21"/>
              </w:rPr>
              <w:t>)</w:t>
            </w:r>
            <w:r w:rsidRPr="00FA1F34">
              <w:rPr>
                <w:rFonts w:ascii="Times New Roman" w:hAnsi="Times New Roman" w:cs="Times New Roman" w:hint="eastAsia"/>
                <w:sz w:val="21"/>
                <w:szCs w:val="21"/>
                <w:vertAlign w:val="superscript"/>
              </w:rPr>
              <w:t xml:space="preserve"> 5</w:t>
            </w:r>
          </w:p>
        </w:tc>
        <w:tc>
          <w:tcPr>
            <w:tcW w:w="1559" w:type="dxa"/>
            <w:vAlign w:val="center"/>
          </w:tcPr>
          <w:p w:rsidR="00E46BB7" w:rsidRPr="00FA1F34" w:rsidRDefault="00E46BB7"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 xml:space="preserve">NR </w:t>
            </w:r>
          </w:p>
        </w:tc>
        <w:tc>
          <w:tcPr>
            <w:tcW w:w="3019" w:type="dxa"/>
            <w:vAlign w:val="center"/>
          </w:tcPr>
          <w:p w:rsidR="00E46BB7" w:rsidRPr="00FA1F34" w:rsidRDefault="00E46BB7"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Prenatal corticosteroids (7, 64)</w:t>
            </w:r>
          </w:p>
          <w:p w:rsidR="00E46BB7" w:rsidRPr="00FA1F34" w:rsidRDefault="00E46BB7"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Surfactant (9, 82)</w:t>
            </w:r>
          </w:p>
        </w:tc>
      </w:tr>
      <w:tr w:rsidR="00C218EC" w:rsidRPr="00FA1F34" w:rsidTr="002C19B3">
        <w:tc>
          <w:tcPr>
            <w:tcW w:w="2127" w:type="dxa"/>
            <w:vMerge w:val="restart"/>
            <w:shd w:val="clear" w:color="auto" w:fill="DDD9C3" w:themeFill="background2" w:themeFillShade="E6"/>
            <w:vAlign w:val="center"/>
          </w:tcPr>
          <w:p w:rsidR="00E46BB7" w:rsidRPr="00FA1F34" w:rsidRDefault="00E46BB7" w:rsidP="00E31D5F">
            <w:pPr>
              <w:rPr>
                <w:rFonts w:ascii="Times New Roman" w:hAnsi="Times New Roman" w:cs="Times New Roman"/>
                <w:b/>
                <w:sz w:val="21"/>
                <w:szCs w:val="21"/>
              </w:rPr>
            </w:pPr>
            <w:r w:rsidRPr="00FA1F34">
              <w:rPr>
                <w:rFonts w:ascii="Times New Roman" w:hAnsi="Times New Roman" w:cs="Times New Roman"/>
                <w:b/>
                <w:sz w:val="21"/>
                <w:szCs w:val="21"/>
              </w:rPr>
              <w:t>Jonsson 2000</w:t>
            </w:r>
            <w:r w:rsidR="00E31D5F">
              <w:rPr>
                <w:rFonts w:ascii="Arial" w:eastAsia="宋体" w:hAnsi="Arial" w:cs="Arial"/>
                <w:color w:val="333333"/>
                <w:sz w:val="21"/>
                <w:szCs w:val="21"/>
                <w:vertAlign w:val="superscript"/>
              </w:rPr>
              <w:t>51</w:t>
            </w:r>
          </w:p>
        </w:tc>
        <w:tc>
          <w:tcPr>
            <w:tcW w:w="992" w:type="dxa"/>
            <w:vMerge w:val="restart"/>
            <w:shd w:val="clear" w:color="auto" w:fill="DDD9C3" w:themeFill="background2" w:themeFillShade="E6"/>
            <w:vAlign w:val="center"/>
          </w:tcPr>
          <w:p w:rsidR="00E46BB7" w:rsidRPr="00FA1F34" w:rsidRDefault="00E46BB7"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Sweden</w:t>
            </w:r>
          </w:p>
        </w:tc>
        <w:tc>
          <w:tcPr>
            <w:tcW w:w="3969" w:type="dxa"/>
            <w:shd w:val="clear" w:color="auto" w:fill="DDD9C3" w:themeFill="background2" w:themeFillShade="E6"/>
            <w:vAlign w:val="center"/>
          </w:tcPr>
          <w:p w:rsidR="00E46BB7" w:rsidRPr="00FA1F34" w:rsidRDefault="00E46BB7"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Budesonide,15(inh,&gt;2.25mg/kg,42 days)</w:t>
            </w:r>
          </w:p>
        </w:tc>
        <w:tc>
          <w:tcPr>
            <w:tcW w:w="1701" w:type="dxa"/>
            <w:shd w:val="clear" w:color="auto" w:fill="DDD9C3" w:themeFill="background2" w:themeFillShade="E6"/>
            <w:vAlign w:val="center"/>
          </w:tcPr>
          <w:p w:rsidR="00E46BB7" w:rsidRPr="00FA1F34" w:rsidRDefault="00E46BB7"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25 (23-27)</w:t>
            </w:r>
            <w:r w:rsidRPr="00FA1F34">
              <w:rPr>
                <w:rFonts w:ascii="Times New Roman" w:hAnsi="Times New Roman" w:cs="Times New Roman" w:hint="eastAsia"/>
                <w:sz w:val="21"/>
                <w:szCs w:val="21"/>
                <w:vertAlign w:val="superscript"/>
              </w:rPr>
              <w:t xml:space="preserve"> 5</w:t>
            </w:r>
          </w:p>
        </w:tc>
        <w:tc>
          <w:tcPr>
            <w:tcW w:w="1701" w:type="dxa"/>
            <w:shd w:val="clear" w:color="auto" w:fill="DDD9C3" w:themeFill="background2" w:themeFillShade="E6"/>
            <w:vAlign w:val="center"/>
          </w:tcPr>
          <w:p w:rsidR="00E46BB7" w:rsidRPr="00FA1F34" w:rsidRDefault="00E46BB7"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766(525-1122)</w:t>
            </w:r>
            <w:r w:rsidRPr="00FA1F34">
              <w:rPr>
                <w:rFonts w:ascii="Times New Roman" w:hAnsi="Times New Roman" w:cs="Times New Roman" w:hint="eastAsia"/>
                <w:sz w:val="21"/>
                <w:szCs w:val="21"/>
                <w:vertAlign w:val="superscript"/>
              </w:rPr>
              <w:t xml:space="preserve"> 5</w:t>
            </w:r>
          </w:p>
        </w:tc>
        <w:tc>
          <w:tcPr>
            <w:tcW w:w="1559" w:type="dxa"/>
            <w:shd w:val="clear" w:color="auto" w:fill="DDD9C3" w:themeFill="background2" w:themeFillShade="E6"/>
            <w:vAlign w:val="center"/>
          </w:tcPr>
          <w:p w:rsidR="00E46BB7" w:rsidRPr="00FA1F34" w:rsidRDefault="00E46BB7"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 xml:space="preserve">NR </w:t>
            </w:r>
          </w:p>
        </w:tc>
        <w:tc>
          <w:tcPr>
            <w:tcW w:w="3019" w:type="dxa"/>
            <w:shd w:val="clear" w:color="auto" w:fill="DDD9C3" w:themeFill="background2" w:themeFillShade="E6"/>
            <w:vAlign w:val="center"/>
          </w:tcPr>
          <w:p w:rsidR="00E46BB7" w:rsidRPr="00FA1F34" w:rsidRDefault="00E46BB7"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Prenatal corticosteroids (12, 80)</w:t>
            </w:r>
          </w:p>
          <w:p w:rsidR="00E46BB7" w:rsidRPr="00FA1F34" w:rsidRDefault="00E46BB7"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Surfactant (14, 93)</w:t>
            </w:r>
          </w:p>
        </w:tc>
      </w:tr>
      <w:tr w:rsidR="00C218EC" w:rsidRPr="00FA1F34" w:rsidTr="002C19B3">
        <w:tc>
          <w:tcPr>
            <w:tcW w:w="2127" w:type="dxa"/>
            <w:vMerge/>
            <w:shd w:val="clear" w:color="auto" w:fill="DDD9C3" w:themeFill="background2" w:themeFillShade="E6"/>
            <w:vAlign w:val="center"/>
          </w:tcPr>
          <w:p w:rsidR="00E46BB7" w:rsidRPr="00FA1F34" w:rsidRDefault="00E46BB7" w:rsidP="00C218EC">
            <w:pPr>
              <w:rPr>
                <w:rFonts w:ascii="Times New Roman" w:hAnsi="Times New Roman" w:cs="Times New Roman"/>
                <w:b/>
                <w:sz w:val="21"/>
                <w:szCs w:val="21"/>
              </w:rPr>
            </w:pPr>
          </w:p>
        </w:tc>
        <w:tc>
          <w:tcPr>
            <w:tcW w:w="992" w:type="dxa"/>
            <w:vMerge/>
            <w:shd w:val="clear" w:color="auto" w:fill="DDD9C3" w:themeFill="background2" w:themeFillShade="E6"/>
            <w:vAlign w:val="center"/>
          </w:tcPr>
          <w:p w:rsidR="00E46BB7" w:rsidRPr="00FA1F34" w:rsidRDefault="00E46BB7" w:rsidP="00C218EC">
            <w:pPr>
              <w:spacing w:line="276" w:lineRule="auto"/>
              <w:rPr>
                <w:rFonts w:ascii="Times New Roman" w:hAnsi="Times New Roman" w:cs="Times New Roman"/>
                <w:sz w:val="21"/>
                <w:szCs w:val="21"/>
              </w:rPr>
            </w:pPr>
          </w:p>
        </w:tc>
        <w:tc>
          <w:tcPr>
            <w:tcW w:w="3969" w:type="dxa"/>
            <w:shd w:val="clear" w:color="auto" w:fill="DDD9C3" w:themeFill="background2" w:themeFillShade="E6"/>
            <w:vAlign w:val="center"/>
          </w:tcPr>
          <w:p w:rsidR="00E46BB7" w:rsidRPr="00FA1F34" w:rsidRDefault="00E46BB7"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Placebo,15</w:t>
            </w:r>
          </w:p>
        </w:tc>
        <w:tc>
          <w:tcPr>
            <w:tcW w:w="1701" w:type="dxa"/>
            <w:shd w:val="clear" w:color="auto" w:fill="DDD9C3" w:themeFill="background2" w:themeFillShade="E6"/>
            <w:vAlign w:val="center"/>
          </w:tcPr>
          <w:p w:rsidR="00E46BB7" w:rsidRPr="00FA1F34" w:rsidRDefault="00E46BB7"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26 (24-29)</w:t>
            </w:r>
            <w:r w:rsidRPr="00FA1F34">
              <w:rPr>
                <w:rFonts w:ascii="Times New Roman" w:hAnsi="Times New Roman" w:cs="Times New Roman" w:hint="eastAsia"/>
                <w:sz w:val="21"/>
                <w:szCs w:val="21"/>
                <w:vertAlign w:val="superscript"/>
              </w:rPr>
              <w:t xml:space="preserve"> 5</w:t>
            </w:r>
          </w:p>
        </w:tc>
        <w:tc>
          <w:tcPr>
            <w:tcW w:w="1701" w:type="dxa"/>
            <w:shd w:val="clear" w:color="auto" w:fill="DDD9C3" w:themeFill="background2" w:themeFillShade="E6"/>
            <w:vAlign w:val="center"/>
          </w:tcPr>
          <w:p w:rsidR="00E46BB7" w:rsidRPr="00FA1F34" w:rsidRDefault="00E46BB7"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813(630-1227)</w:t>
            </w:r>
            <w:r w:rsidRPr="00FA1F34">
              <w:rPr>
                <w:rFonts w:ascii="Times New Roman" w:hAnsi="Times New Roman" w:cs="Times New Roman" w:hint="eastAsia"/>
                <w:sz w:val="21"/>
                <w:szCs w:val="21"/>
                <w:vertAlign w:val="superscript"/>
              </w:rPr>
              <w:t xml:space="preserve"> 5</w:t>
            </w:r>
          </w:p>
        </w:tc>
        <w:tc>
          <w:tcPr>
            <w:tcW w:w="1559" w:type="dxa"/>
            <w:shd w:val="clear" w:color="auto" w:fill="DDD9C3" w:themeFill="background2" w:themeFillShade="E6"/>
            <w:vAlign w:val="center"/>
          </w:tcPr>
          <w:p w:rsidR="00E46BB7" w:rsidRPr="00FA1F34" w:rsidRDefault="00E46BB7"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 xml:space="preserve">NR </w:t>
            </w:r>
          </w:p>
        </w:tc>
        <w:tc>
          <w:tcPr>
            <w:tcW w:w="3019" w:type="dxa"/>
            <w:shd w:val="clear" w:color="auto" w:fill="DDD9C3" w:themeFill="background2" w:themeFillShade="E6"/>
            <w:vAlign w:val="center"/>
          </w:tcPr>
          <w:p w:rsidR="00E46BB7" w:rsidRPr="00FA1F34" w:rsidRDefault="00E46BB7"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Prenatal corticosteroids (10, 67)</w:t>
            </w:r>
          </w:p>
          <w:p w:rsidR="00E46BB7" w:rsidRPr="00FA1F34" w:rsidRDefault="00E46BB7"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Surfactant (15, 100)</w:t>
            </w:r>
          </w:p>
        </w:tc>
      </w:tr>
      <w:tr w:rsidR="00E46BB7" w:rsidRPr="00FA1F34" w:rsidTr="002C19B3">
        <w:tc>
          <w:tcPr>
            <w:tcW w:w="15068" w:type="dxa"/>
            <w:gridSpan w:val="7"/>
            <w:vAlign w:val="center"/>
          </w:tcPr>
          <w:p w:rsidR="00E46BB7" w:rsidRPr="00FA1F34" w:rsidRDefault="00E46BB7" w:rsidP="00C218EC">
            <w:pPr>
              <w:spacing w:line="276" w:lineRule="auto"/>
              <w:rPr>
                <w:rFonts w:ascii="Times New Roman" w:hAnsi="Times New Roman" w:cs="Times New Roman"/>
                <w:b/>
                <w:sz w:val="21"/>
                <w:szCs w:val="21"/>
              </w:rPr>
            </w:pPr>
            <w:r w:rsidRPr="00FA1F34">
              <w:rPr>
                <w:rFonts w:ascii="Times New Roman" w:hAnsi="Times New Roman" w:cs="Times New Roman"/>
                <w:b/>
                <w:sz w:val="21"/>
                <w:szCs w:val="21"/>
              </w:rPr>
              <w:t>Beclomethasone</w:t>
            </w:r>
            <w:r w:rsidRPr="00FA1F34">
              <w:rPr>
                <w:rFonts w:ascii="Times New Roman" w:hAnsi="Times New Roman" w:cs="Times New Roman" w:hint="eastAsia"/>
                <w:b/>
                <w:sz w:val="21"/>
                <w:szCs w:val="21"/>
              </w:rPr>
              <w:t xml:space="preserve"> vs Placebo</w:t>
            </w:r>
          </w:p>
        </w:tc>
      </w:tr>
      <w:tr w:rsidR="00C218EC" w:rsidRPr="00FA1F34" w:rsidTr="002C19B3">
        <w:tc>
          <w:tcPr>
            <w:tcW w:w="2127" w:type="dxa"/>
            <w:vMerge w:val="restart"/>
            <w:shd w:val="clear" w:color="auto" w:fill="DDD9C3" w:themeFill="background2" w:themeFillShade="E6"/>
            <w:vAlign w:val="center"/>
          </w:tcPr>
          <w:p w:rsidR="002C2CD9" w:rsidRPr="00FA1F34" w:rsidRDefault="002C2CD9" w:rsidP="00E31D5F">
            <w:pPr>
              <w:rPr>
                <w:rFonts w:ascii="Times New Roman" w:hAnsi="Times New Roman" w:cs="Times New Roman"/>
                <w:b/>
                <w:sz w:val="21"/>
                <w:szCs w:val="21"/>
              </w:rPr>
            </w:pPr>
            <w:bookmarkStart w:id="31" w:name="OLE_LINK62"/>
            <w:bookmarkStart w:id="32" w:name="OLE_LINK63"/>
            <w:r w:rsidRPr="00FA1F34">
              <w:rPr>
                <w:rFonts w:ascii="Times New Roman" w:hAnsi="Times New Roman" w:cs="Times New Roman"/>
                <w:b/>
                <w:sz w:val="21"/>
                <w:szCs w:val="21"/>
              </w:rPr>
              <w:t>Denjean</w:t>
            </w:r>
            <w:bookmarkEnd w:id="31"/>
            <w:bookmarkEnd w:id="32"/>
            <w:r w:rsidRPr="00FA1F34">
              <w:rPr>
                <w:rFonts w:ascii="Times New Roman" w:hAnsi="Times New Roman" w:cs="Times New Roman"/>
                <w:b/>
                <w:sz w:val="21"/>
                <w:szCs w:val="21"/>
              </w:rPr>
              <w:t xml:space="preserve"> 1998</w:t>
            </w:r>
            <w:r w:rsidR="00E31D5F">
              <w:rPr>
                <w:rFonts w:ascii="Arial" w:eastAsia="宋体" w:hAnsi="Arial" w:cs="Arial"/>
                <w:color w:val="333333"/>
                <w:sz w:val="21"/>
                <w:szCs w:val="21"/>
                <w:vertAlign w:val="superscript"/>
              </w:rPr>
              <w:t>52</w:t>
            </w:r>
          </w:p>
        </w:tc>
        <w:tc>
          <w:tcPr>
            <w:tcW w:w="992" w:type="dxa"/>
            <w:vMerge w:val="restart"/>
            <w:shd w:val="clear" w:color="auto" w:fill="DDD9C3" w:themeFill="background2" w:themeFillShade="E6"/>
            <w:vAlign w:val="center"/>
          </w:tcPr>
          <w:p w:rsidR="002C2CD9" w:rsidRPr="00FA1F34" w:rsidRDefault="002C2CD9"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France</w:t>
            </w:r>
          </w:p>
        </w:tc>
        <w:tc>
          <w:tcPr>
            <w:tcW w:w="3969" w:type="dxa"/>
            <w:shd w:val="clear" w:color="auto" w:fill="DDD9C3" w:themeFill="background2" w:themeFillShade="E6"/>
            <w:vAlign w:val="center"/>
          </w:tcPr>
          <w:p w:rsidR="002C2CD9" w:rsidRPr="00FA1F34" w:rsidRDefault="002C2CD9"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Beclomethasone</w:t>
            </w:r>
            <w:r w:rsidRPr="00FA1F34">
              <w:rPr>
                <w:rFonts w:ascii="Times New Roman" w:hAnsi="Times New Roman" w:cs="Times New Roman" w:hint="eastAsia"/>
                <w:sz w:val="21"/>
                <w:szCs w:val="21"/>
              </w:rPr>
              <w:t>,44(iv,</w:t>
            </w:r>
            <w:r w:rsidRPr="00FA1F34">
              <w:rPr>
                <w:rFonts w:ascii="Times New Roman" w:hAnsi="Times New Roman" w:cs="Times New Roman"/>
                <w:sz w:val="21"/>
                <w:szCs w:val="21"/>
              </w:rPr>
              <w:t>28mg</w:t>
            </w:r>
            <w:r w:rsidRPr="00FA1F34">
              <w:rPr>
                <w:rFonts w:ascii="Times New Roman" w:hAnsi="Times New Roman" w:cs="Times New Roman" w:hint="eastAsia"/>
                <w:sz w:val="21"/>
                <w:szCs w:val="21"/>
              </w:rPr>
              <w:t>,28 days)</w:t>
            </w:r>
          </w:p>
        </w:tc>
        <w:tc>
          <w:tcPr>
            <w:tcW w:w="1701" w:type="dxa"/>
            <w:shd w:val="clear" w:color="auto" w:fill="DDD9C3" w:themeFill="background2" w:themeFillShade="E6"/>
            <w:vAlign w:val="center"/>
          </w:tcPr>
          <w:p w:rsidR="002C2CD9" w:rsidRPr="00FA1F34" w:rsidRDefault="002C2CD9" w:rsidP="00F94485">
            <w:pPr>
              <w:spacing w:line="276" w:lineRule="auto"/>
              <w:rPr>
                <w:rFonts w:ascii="Times New Roman" w:hAnsi="Times New Roman" w:cs="Times New Roman"/>
                <w:sz w:val="21"/>
                <w:szCs w:val="21"/>
              </w:rPr>
            </w:pPr>
            <w:r w:rsidRPr="00FA1F34">
              <w:rPr>
                <w:rFonts w:ascii="Times New Roman" w:hAnsi="Times New Roman" w:cs="Times New Roman"/>
                <w:sz w:val="21"/>
                <w:szCs w:val="21"/>
              </w:rPr>
              <w:t>27.</w:t>
            </w:r>
            <w:r w:rsidR="00F94485" w:rsidRPr="00FA1F34">
              <w:rPr>
                <w:rFonts w:ascii="Times New Roman" w:hAnsi="Times New Roman" w:cs="Times New Roman" w:hint="eastAsia"/>
                <w:sz w:val="21"/>
                <w:szCs w:val="21"/>
              </w:rPr>
              <w:t>6</w:t>
            </w:r>
            <w:r w:rsidRPr="00FA1F34">
              <w:rPr>
                <w:rFonts w:ascii="Times New Roman" w:hAnsi="Times New Roman" w:cs="Times New Roman"/>
                <w:sz w:val="21"/>
                <w:szCs w:val="21"/>
              </w:rPr>
              <w:t>, 1.5</w:t>
            </w:r>
          </w:p>
        </w:tc>
        <w:tc>
          <w:tcPr>
            <w:tcW w:w="1701" w:type="dxa"/>
            <w:shd w:val="clear" w:color="auto" w:fill="DDD9C3" w:themeFill="background2" w:themeFillShade="E6"/>
            <w:vAlign w:val="center"/>
          </w:tcPr>
          <w:p w:rsidR="002C2CD9" w:rsidRPr="00FA1F34" w:rsidRDefault="002C2CD9" w:rsidP="00F94485">
            <w:pPr>
              <w:spacing w:line="276" w:lineRule="auto"/>
              <w:rPr>
                <w:rFonts w:ascii="Times New Roman" w:hAnsi="Times New Roman" w:cs="Times New Roman"/>
                <w:sz w:val="21"/>
                <w:szCs w:val="21"/>
              </w:rPr>
            </w:pPr>
            <w:r w:rsidRPr="00FA1F34">
              <w:rPr>
                <w:rFonts w:ascii="Times New Roman" w:hAnsi="Times New Roman" w:cs="Times New Roman"/>
                <w:sz w:val="21"/>
                <w:szCs w:val="21"/>
              </w:rPr>
              <w:t>10</w:t>
            </w:r>
            <w:r w:rsidR="00F94485" w:rsidRPr="00FA1F34">
              <w:rPr>
                <w:rFonts w:ascii="Times New Roman" w:hAnsi="Times New Roman" w:cs="Times New Roman" w:hint="eastAsia"/>
                <w:sz w:val="21"/>
                <w:szCs w:val="21"/>
              </w:rPr>
              <w:t>60</w:t>
            </w:r>
            <w:r w:rsidRPr="00FA1F34">
              <w:rPr>
                <w:rFonts w:ascii="Times New Roman" w:hAnsi="Times New Roman" w:cs="Times New Roman"/>
                <w:sz w:val="21"/>
                <w:szCs w:val="21"/>
              </w:rPr>
              <w:t>, 2</w:t>
            </w:r>
            <w:r w:rsidR="00F94485" w:rsidRPr="00FA1F34">
              <w:rPr>
                <w:rFonts w:ascii="Times New Roman" w:hAnsi="Times New Roman" w:cs="Times New Roman" w:hint="eastAsia"/>
                <w:sz w:val="21"/>
                <w:szCs w:val="21"/>
              </w:rPr>
              <w:t>48</w:t>
            </w:r>
          </w:p>
        </w:tc>
        <w:tc>
          <w:tcPr>
            <w:tcW w:w="1559" w:type="dxa"/>
            <w:shd w:val="clear" w:color="auto" w:fill="DDD9C3" w:themeFill="background2" w:themeFillShade="E6"/>
            <w:vAlign w:val="center"/>
          </w:tcPr>
          <w:p w:rsidR="002C2CD9" w:rsidRPr="00FA1F34" w:rsidRDefault="002C2CD9" w:rsidP="000038BF">
            <w:pPr>
              <w:spacing w:line="276" w:lineRule="auto"/>
              <w:jc w:val="left"/>
              <w:rPr>
                <w:rFonts w:ascii="Times New Roman" w:hAnsi="Times New Roman" w:cs="Times New Roman"/>
                <w:sz w:val="21"/>
                <w:szCs w:val="21"/>
              </w:rPr>
            </w:pPr>
            <w:r w:rsidRPr="00FA1F34">
              <w:rPr>
                <w:rFonts w:ascii="Times New Roman" w:hAnsi="Times New Roman" w:cs="Times New Roman" w:hint="eastAsia"/>
                <w:sz w:val="21"/>
                <w:szCs w:val="21"/>
              </w:rPr>
              <w:t>NR</w:t>
            </w:r>
          </w:p>
        </w:tc>
        <w:tc>
          <w:tcPr>
            <w:tcW w:w="3019" w:type="dxa"/>
            <w:shd w:val="clear" w:color="auto" w:fill="DDD9C3" w:themeFill="background2" w:themeFillShade="E6"/>
            <w:vAlign w:val="center"/>
          </w:tcPr>
          <w:p w:rsidR="000038BF" w:rsidRDefault="002C2CD9" w:rsidP="000038BF">
            <w:pPr>
              <w:spacing w:line="276" w:lineRule="auto"/>
              <w:jc w:val="left"/>
              <w:rPr>
                <w:rFonts w:ascii="Times New Roman" w:hAnsi="Times New Roman" w:cs="Times New Roman"/>
                <w:sz w:val="21"/>
                <w:szCs w:val="21"/>
              </w:rPr>
            </w:pPr>
            <w:r w:rsidRPr="00FA1F34">
              <w:rPr>
                <w:rFonts w:ascii="Times New Roman" w:hAnsi="Times New Roman" w:cs="Times New Roman"/>
                <w:sz w:val="21"/>
                <w:szCs w:val="21"/>
              </w:rPr>
              <w:t>Prenatal corticosteroids</w:t>
            </w:r>
          </w:p>
          <w:p w:rsidR="002C2CD9" w:rsidRPr="00FA1F34" w:rsidRDefault="002C2CD9" w:rsidP="000038BF">
            <w:pPr>
              <w:spacing w:line="276" w:lineRule="auto"/>
              <w:jc w:val="left"/>
              <w:rPr>
                <w:rFonts w:ascii="Times New Roman" w:hAnsi="Times New Roman" w:cs="Times New Roman"/>
                <w:sz w:val="21"/>
                <w:szCs w:val="21"/>
              </w:rPr>
            </w:pPr>
            <w:r w:rsidRPr="00FA1F34">
              <w:rPr>
                <w:rFonts w:ascii="Times New Roman" w:hAnsi="Times New Roman" w:cs="Times New Roman"/>
                <w:sz w:val="21"/>
                <w:szCs w:val="21"/>
              </w:rPr>
              <w:t>(</w:t>
            </w:r>
            <w:r w:rsidR="00F94485" w:rsidRPr="00FA1F34">
              <w:rPr>
                <w:rFonts w:ascii="Times New Roman" w:hAnsi="Times New Roman" w:cs="Times New Roman" w:hint="eastAsia"/>
                <w:sz w:val="21"/>
                <w:szCs w:val="21"/>
              </w:rPr>
              <w:t>11</w:t>
            </w:r>
            <w:r w:rsidRPr="00FA1F34">
              <w:rPr>
                <w:rFonts w:ascii="Times New Roman" w:hAnsi="Times New Roman" w:cs="Times New Roman"/>
                <w:sz w:val="21"/>
                <w:szCs w:val="21"/>
              </w:rPr>
              <w:t xml:space="preserve">, </w:t>
            </w:r>
            <w:r w:rsidR="00F94485" w:rsidRPr="00FA1F34">
              <w:rPr>
                <w:rFonts w:ascii="Times New Roman" w:hAnsi="Times New Roman" w:cs="Times New Roman" w:hint="eastAsia"/>
                <w:sz w:val="21"/>
                <w:szCs w:val="21"/>
              </w:rPr>
              <w:t>25.6</w:t>
            </w:r>
            <w:r w:rsidRPr="00FA1F34">
              <w:rPr>
                <w:rFonts w:ascii="Times New Roman" w:hAnsi="Times New Roman" w:cs="Times New Roman"/>
                <w:sz w:val="21"/>
                <w:szCs w:val="21"/>
              </w:rPr>
              <w:t>)</w:t>
            </w:r>
          </w:p>
          <w:p w:rsidR="002C2CD9" w:rsidRPr="00FA1F34" w:rsidRDefault="002C2CD9" w:rsidP="000038BF">
            <w:pPr>
              <w:spacing w:line="276" w:lineRule="auto"/>
              <w:jc w:val="left"/>
              <w:rPr>
                <w:rFonts w:ascii="Times New Roman" w:hAnsi="Times New Roman" w:cs="Times New Roman"/>
                <w:sz w:val="21"/>
                <w:szCs w:val="21"/>
              </w:rPr>
            </w:pPr>
            <w:r w:rsidRPr="00FA1F34">
              <w:rPr>
                <w:rFonts w:ascii="Times New Roman" w:hAnsi="Times New Roman" w:cs="Times New Roman"/>
                <w:sz w:val="21"/>
                <w:szCs w:val="21"/>
              </w:rPr>
              <w:t>Surfactant (</w:t>
            </w:r>
            <w:r w:rsidR="00F94485" w:rsidRPr="00FA1F34">
              <w:rPr>
                <w:rFonts w:ascii="Times New Roman" w:hAnsi="Times New Roman" w:cs="Times New Roman" w:hint="eastAsia"/>
                <w:sz w:val="21"/>
                <w:szCs w:val="21"/>
              </w:rPr>
              <w:t>34</w:t>
            </w:r>
            <w:r w:rsidRPr="00FA1F34">
              <w:rPr>
                <w:rFonts w:ascii="Times New Roman" w:hAnsi="Times New Roman" w:cs="Times New Roman"/>
                <w:sz w:val="21"/>
                <w:szCs w:val="21"/>
              </w:rPr>
              <w:t xml:space="preserve">, </w:t>
            </w:r>
            <w:r w:rsidR="00F94485" w:rsidRPr="00FA1F34">
              <w:rPr>
                <w:rFonts w:ascii="Times New Roman" w:hAnsi="Times New Roman" w:cs="Times New Roman" w:hint="eastAsia"/>
                <w:sz w:val="21"/>
                <w:szCs w:val="21"/>
              </w:rPr>
              <w:t>79.1</w:t>
            </w:r>
            <w:r w:rsidRPr="00FA1F34">
              <w:rPr>
                <w:rFonts w:ascii="Times New Roman" w:hAnsi="Times New Roman" w:cs="Times New Roman"/>
                <w:sz w:val="21"/>
                <w:szCs w:val="21"/>
              </w:rPr>
              <w:t>)</w:t>
            </w:r>
          </w:p>
        </w:tc>
      </w:tr>
      <w:tr w:rsidR="00C218EC" w:rsidRPr="00FA1F34" w:rsidTr="002C19B3">
        <w:tc>
          <w:tcPr>
            <w:tcW w:w="2127" w:type="dxa"/>
            <w:vMerge/>
            <w:shd w:val="clear" w:color="auto" w:fill="DDD9C3" w:themeFill="background2" w:themeFillShade="E6"/>
            <w:vAlign w:val="center"/>
          </w:tcPr>
          <w:p w:rsidR="002C2CD9" w:rsidRPr="00FA1F34" w:rsidRDefault="002C2CD9" w:rsidP="00C218EC">
            <w:pPr>
              <w:rPr>
                <w:rFonts w:ascii="Times New Roman" w:hAnsi="Times New Roman" w:cs="Times New Roman"/>
                <w:b/>
                <w:sz w:val="21"/>
                <w:szCs w:val="21"/>
              </w:rPr>
            </w:pPr>
          </w:p>
        </w:tc>
        <w:tc>
          <w:tcPr>
            <w:tcW w:w="992" w:type="dxa"/>
            <w:vMerge/>
            <w:shd w:val="clear" w:color="auto" w:fill="DDD9C3" w:themeFill="background2" w:themeFillShade="E6"/>
            <w:vAlign w:val="center"/>
          </w:tcPr>
          <w:p w:rsidR="002C2CD9" w:rsidRPr="00FA1F34" w:rsidRDefault="002C2CD9" w:rsidP="00C218EC">
            <w:pPr>
              <w:spacing w:line="276" w:lineRule="auto"/>
              <w:rPr>
                <w:rFonts w:ascii="Times New Roman" w:hAnsi="Times New Roman" w:cs="Times New Roman"/>
                <w:sz w:val="21"/>
                <w:szCs w:val="21"/>
              </w:rPr>
            </w:pPr>
          </w:p>
        </w:tc>
        <w:tc>
          <w:tcPr>
            <w:tcW w:w="3969" w:type="dxa"/>
            <w:shd w:val="clear" w:color="auto" w:fill="DDD9C3" w:themeFill="background2" w:themeFillShade="E6"/>
            <w:vAlign w:val="center"/>
          </w:tcPr>
          <w:p w:rsidR="002C2CD9" w:rsidRPr="00FA1F34" w:rsidRDefault="002C2CD9"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Placebo</w:t>
            </w:r>
            <w:r w:rsidRPr="00FA1F34">
              <w:rPr>
                <w:rFonts w:ascii="Times New Roman" w:hAnsi="Times New Roman" w:cs="Times New Roman" w:hint="eastAsia"/>
                <w:sz w:val="21"/>
                <w:szCs w:val="21"/>
              </w:rPr>
              <w:t>,43</w:t>
            </w:r>
          </w:p>
        </w:tc>
        <w:tc>
          <w:tcPr>
            <w:tcW w:w="1701" w:type="dxa"/>
            <w:shd w:val="clear" w:color="auto" w:fill="DDD9C3" w:themeFill="background2" w:themeFillShade="E6"/>
            <w:vAlign w:val="center"/>
          </w:tcPr>
          <w:p w:rsidR="002C2CD9" w:rsidRPr="00FA1F34" w:rsidRDefault="002C2CD9" w:rsidP="00F94485">
            <w:pPr>
              <w:spacing w:line="276" w:lineRule="auto"/>
              <w:rPr>
                <w:rFonts w:ascii="Times New Roman" w:hAnsi="Times New Roman" w:cs="Times New Roman"/>
                <w:sz w:val="21"/>
                <w:szCs w:val="21"/>
              </w:rPr>
            </w:pPr>
            <w:r w:rsidRPr="00FA1F34">
              <w:rPr>
                <w:rFonts w:ascii="Times New Roman" w:hAnsi="Times New Roman" w:cs="Times New Roman"/>
                <w:sz w:val="21"/>
                <w:szCs w:val="21"/>
              </w:rPr>
              <w:t>27.</w:t>
            </w:r>
            <w:r w:rsidR="00F94485" w:rsidRPr="00FA1F34">
              <w:rPr>
                <w:rFonts w:ascii="Times New Roman" w:hAnsi="Times New Roman" w:cs="Times New Roman" w:hint="eastAsia"/>
                <w:sz w:val="21"/>
                <w:szCs w:val="21"/>
              </w:rPr>
              <w:t>8</w:t>
            </w:r>
            <w:r w:rsidRPr="00FA1F34">
              <w:rPr>
                <w:rFonts w:ascii="Times New Roman" w:hAnsi="Times New Roman" w:cs="Times New Roman"/>
                <w:sz w:val="21"/>
                <w:szCs w:val="21"/>
              </w:rPr>
              <w:t>, 1.</w:t>
            </w:r>
            <w:r w:rsidR="00F94485" w:rsidRPr="00FA1F34">
              <w:rPr>
                <w:rFonts w:ascii="Times New Roman" w:hAnsi="Times New Roman" w:cs="Times New Roman" w:hint="eastAsia"/>
                <w:sz w:val="21"/>
                <w:szCs w:val="21"/>
              </w:rPr>
              <w:t>6</w:t>
            </w:r>
          </w:p>
        </w:tc>
        <w:tc>
          <w:tcPr>
            <w:tcW w:w="1701" w:type="dxa"/>
            <w:shd w:val="clear" w:color="auto" w:fill="DDD9C3" w:themeFill="background2" w:themeFillShade="E6"/>
            <w:vAlign w:val="center"/>
          </w:tcPr>
          <w:p w:rsidR="002C2CD9" w:rsidRPr="00FA1F34" w:rsidRDefault="002C2CD9" w:rsidP="00F94485">
            <w:pPr>
              <w:spacing w:line="276" w:lineRule="auto"/>
              <w:rPr>
                <w:rFonts w:ascii="Times New Roman" w:hAnsi="Times New Roman" w:cs="Times New Roman"/>
                <w:sz w:val="21"/>
                <w:szCs w:val="21"/>
              </w:rPr>
            </w:pPr>
            <w:r w:rsidRPr="00FA1F34">
              <w:rPr>
                <w:rFonts w:ascii="Times New Roman" w:hAnsi="Times New Roman" w:cs="Times New Roman"/>
                <w:sz w:val="21"/>
                <w:szCs w:val="21"/>
              </w:rPr>
              <w:t>10</w:t>
            </w:r>
            <w:r w:rsidR="00F94485" w:rsidRPr="00FA1F34">
              <w:rPr>
                <w:rFonts w:ascii="Times New Roman" w:hAnsi="Times New Roman" w:cs="Times New Roman" w:hint="eastAsia"/>
                <w:sz w:val="21"/>
                <w:szCs w:val="21"/>
              </w:rPr>
              <w:t>82</w:t>
            </w:r>
            <w:r w:rsidRPr="00FA1F34">
              <w:rPr>
                <w:rFonts w:ascii="Times New Roman" w:hAnsi="Times New Roman" w:cs="Times New Roman"/>
                <w:sz w:val="21"/>
                <w:szCs w:val="21"/>
              </w:rPr>
              <w:t xml:space="preserve">, </w:t>
            </w:r>
            <w:r w:rsidR="00F94485" w:rsidRPr="00FA1F34">
              <w:rPr>
                <w:rFonts w:ascii="Times New Roman" w:hAnsi="Times New Roman" w:cs="Times New Roman" w:hint="eastAsia"/>
                <w:sz w:val="21"/>
                <w:szCs w:val="21"/>
              </w:rPr>
              <w:t>260</w:t>
            </w:r>
          </w:p>
        </w:tc>
        <w:tc>
          <w:tcPr>
            <w:tcW w:w="1559" w:type="dxa"/>
            <w:shd w:val="clear" w:color="auto" w:fill="DDD9C3" w:themeFill="background2" w:themeFillShade="E6"/>
            <w:vAlign w:val="center"/>
          </w:tcPr>
          <w:p w:rsidR="002C2CD9" w:rsidRPr="00FA1F34" w:rsidRDefault="002C2CD9" w:rsidP="000038BF">
            <w:pPr>
              <w:spacing w:line="276" w:lineRule="auto"/>
              <w:jc w:val="left"/>
              <w:rPr>
                <w:rFonts w:ascii="Times New Roman" w:hAnsi="Times New Roman" w:cs="Times New Roman"/>
                <w:sz w:val="21"/>
                <w:szCs w:val="21"/>
              </w:rPr>
            </w:pPr>
            <w:r w:rsidRPr="00FA1F34">
              <w:rPr>
                <w:rFonts w:ascii="Times New Roman" w:hAnsi="Times New Roman" w:cs="Times New Roman" w:hint="eastAsia"/>
                <w:sz w:val="21"/>
                <w:szCs w:val="21"/>
              </w:rPr>
              <w:t>NR</w:t>
            </w:r>
          </w:p>
        </w:tc>
        <w:tc>
          <w:tcPr>
            <w:tcW w:w="3019" w:type="dxa"/>
            <w:shd w:val="clear" w:color="auto" w:fill="DDD9C3" w:themeFill="background2" w:themeFillShade="E6"/>
            <w:vAlign w:val="center"/>
          </w:tcPr>
          <w:p w:rsidR="000038BF" w:rsidRDefault="002C2CD9" w:rsidP="000038BF">
            <w:pPr>
              <w:spacing w:line="276" w:lineRule="auto"/>
              <w:jc w:val="left"/>
              <w:rPr>
                <w:rFonts w:ascii="Times New Roman" w:hAnsi="Times New Roman" w:cs="Times New Roman"/>
                <w:sz w:val="21"/>
                <w:szCs w:val="21"/>
              </w:rPr>
            </w:pPr>
            <w:r w:rsidRPr="00FA1F34">
              <w:rPr>
                <w:rFonts w:ascii="Times New Roman" w:hAnsi="Times New Roman" w:cs="Times New Roman"/>
                <w:sz w:val="21"/>
                <w:szCs w:val="21"/>
              </w:rPr>
              <w:t>Prenatal corticosteroids</w:t>
            </w:r>
          </w:p>
          <w:p w:rsidR="002C2CD9" w:rsidRPr="00FA1F34" w:rsidRDefault="002C2CD9" w:rsidP="000038BF">
            <w:pPr>
              <w:spacing w:line="276" w:lineRule="auto"/>
              <w:jc w:val="left"/>
              <w:rPr>
                <w:rFonts w:ascii="Times New Roman" w:hAnsi="Times New Roman" w:cs="Times New Roman"/>
                <w:sz w:val="21"/>
                <w:szCs w:val="21"/>
              </w:rPr>
            </w:pPr>
            <w:r w:rsidRPr="00FA1F34">
              <w:rPr>
                <w:rFonts w:ascii="Times New Roman" w:hAnsi="Times New Roman" w:cs="Times New Roman"/>
                <w:sz w:val="21"/>
                <w:szCs w:val="21"/>
              </w:rPr>
              <w:t>(</w:t>
            </w:r>
            <w:r w:rsidR="00F94485" w:rsidRPr="00FA1F34">
              <w:rPr>
                <w:rFonts w:ascii="Times New Roman" w:hAnsi="Times New Roman" w:cs="Times New Roman" w:hint="eastAsia"/>
                <w:sz w:val="21"/>
                <w:szCs w:val="21"/>
              </w:rPr>
              <w:t>11</w:t>
            </w:r>
            <w:r w:rsidRPr="00FA1F34">
              <w:rPr>
                <w:rFonts w:ascii="Times New Roman" w:hAnsi="Times New Roman" w:cs="Times New Roman"/>
                <w:sz w:val="21"/>
                <w:szCs w:val="21"/>
              </w:rPr>
              <w:t xml:space="preserve">, </w:t>
            </w:r>
            <w:r w:rsidR="00F94485" w:rsidRPr="00FA1F34">
              <w:rPr>
                <w:rFonts w:ascii="Times New Roman" w:hAnsi="Times New Roman" w:cs="Times New Roman" w:hint="eastAsia"/>
                <w:sz w:val="21"/>
                <w:szCs w:val="21"/>
              </w:rPr>
              <w:t>25.6</w:t>
            </w:r>
            <w:r w:rsidRPr="00FA1F34">
              <w:rPr>
                <w:rFonts w:ascii="Times New Roman" w:hAnsi="Times New Roman" w:cs="Times New Roman"/>
                <w:sz w:val="21"/>
                <w:szCs w:val="21"/>
              </w:rPr>
              <w:t>)</w:t>
            </w:r>
          </w:p>
          <w:p w:rsidR="002C2CD9" w:rsidRPr="00FA1F34" w:rsidRDefault="002C2CD9" w:rsidP="000038BF">
            <w:pPr>
              <w:spacing w:line="276" w:lineRule="auto"/>
              <w:jc w:val="left"/>
              <w:rPr>
                <w:rFonts w:ascii="Times New Roman" w:hAnsi="Times New Roman" w:cs="Times New Roman"/>
                <w:sz w:val="21"/>
                <w:szCs w:val="21"/>
              </w:rPr>
            </w:pPr>
            <w:r w:rsidRPr="00FA1F34">
              <w:rPr>
                <w:rFonts w:ascii="Times New Roman" w:hAnsi="Times New Roman" w:cs="Times New Roman"/>
                <w:sz w:val="21"/>
                <w:szCs w:val="21"/>
              </w:rPr>
              <w:t>Surfactant (</w:t>
            </w:r>
            <w:r w:rsidR="00F94485" w:rsidRPr="00FA1F34">
              <w:rPr>
                <w:rFonts w:ascii="Times New Roman" w:hAnsi="Times New Roman" w:cs="Times New Roman" w:hint="eastAsia"/>
                <w:sz w:val="21"/>
                <w:szCs w:val="21"/>
              </w:rPr>
              <w:t>34</w:t>
            </w:r>
            <w:r w:rsidRPr="00FA1F34">
              <w:rPr>
                <w:rFonts w:ascii="Times New Roman" w:hAnsi="Times New Roman" w:cs="Times New Roman"/>
                <w:sz w:val="21"/>
                <w:szCs w:val="21"/>
              </w:rPr>
              <w:t xml:space="preserve">, </w:t>
            </w:r>
            <w:r w:rsidR="00F94485" w:rsidRPr="00FA1F34">
              <w:rPr>
                <w:rFonts w:ascii="Times New Roman" w:hAnsi="Times New Roman" w:cs="Times New Roman" w:hint="eastAsia"/>
                <w:sz w:val="21"/>
                <w:szCs w:val="21"/>
              </w:rPr>
              <w:t>79.1</w:t>
            </w:r>
            <w:r w:rsidRPr="00FA1F34">
              <w:rPr>
                <w:rFonts w:ascii="Times New Roman" w:hAnsi="Times New Roman" w:cs="Times New Roman"/>
                <w:sz w:val="21"/>
                <w:szCs w:val="21"/>
              </w:rPr>
              <w:t>)</w:t>
            </w:r>
          </w:p>
        </w:tc>
      </w:tr>
      <w:tr w:rsidR="00C218EC" w:rsidRPr="00FA1F34" w:rsidTr="002C19B3">
        <w:tc>
          <w:tcPr>
            <w:tcW w:w="2127" w:type="dxa"/>
            <w:vMerge w:val="restart"/>
            <w:vAlign w:val="center"/>
          </w:tcPr>
          <w:p w:rsidR="002C2CD9" w:rsidRPr="00FA1F34" w:rsidRDefault="002C2CD9" w:rsidP="00E31D5F">
            <w:pPr>
              <w:rPr>
                <w:rFonts w:ascii="Times New Roman" w:hAnsi="Times New Roman" w:cs="Times New Roman"/>
                <w:b/>
                <w:sz w:val="21"/>
                <w:szCs w:val="21"/>
              </w:rPr>
            </w:pPr>
            <w:r w:rsidRPr="00FA1F34">
              <w:rPr>
                <w:rFonts w:ascii="Times New Roman" w:hAnsi="Times New Roman" w:cs="Times New Roman"/>
                <w:b/>
                <w:sz w:val="21"/>
                <w:szCs w:val="21"/>
              </w:rPr>
              <w:t>Jangaard 2002</w:t>
            </w:r>
            <w:r w:rsidR="00E31D5F">
              <w:rPr>
                <w:rFonts w:ascii="Arial" w:eastAsia="宋体" w:hAnsi="Arial" w:cs="Arial"/>
                <w:color w:val="333333"/>
                <w:sz w:val="21"/>
                <w:szCs w:val="21"/>
                <w:vertAlign w:val="superscript"/>
              </w:rPr>
              <w:t>53</w:t>
            </w:r>
          </w:p>
        </w:tc>
        <w:tc>
          <w:tcPr>
            <w:tcW w:w="992" w:type="dxa"/>
            <w:vMerge w:val="restart"/>
            <w:vAlign w:val="center"/>
          </w:tcPr>
          <w:p w:rsidR="002C2CD9" w:rsidRPr="00FA1F34" w:rsidRDefault="002C2CD9"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Canada</w:t>
            </w:r>
          </w:p>
        </w:tc>
        <w:tc>
          <w:tcPr>
            <w:tcW w:w="3969" w:type="dxa"/>
            <w:vAlign w:val="center"/>
          </w:tcPr>
          <w:p w:rsidR="002C2CD9" w:rsidRPr="00FA1F34" w:rsidRDefault="002C2CD9"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Beclomethasone,30(inh,4.8 mg/kg,24 days)</w:t>
            </w:r>
          </w:p>
        </w:tc>
        <w:tc>
          <w:tcPr>
            <w:tcW w:w="1701" w:type="dxa"/>
            <w:vAlign w:val="center"/>
          </w:tcPr>
          <w:p w:rsidR="002C2CD9" w:rsidRPr="00FA1F34" w:rsidRDefault="002C2CD9"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27.2, 2</w:t>
            </w:r>
          </w:p>
        </w:tc>
        <w:tc>
          <w:tcPr>
            <w:tcW w:w="1701" w:type="dxa"/>
            <w:vAlign w:val="center"/>
          </w:tcPr>
          <w:p w:rsidR="002C2CD9" w:rsidRPr="00FA1F34" w:rsidRDefault="002C2CD9"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882, 204</w:t>
            </w:r>
          </w:p>
        </w:tc>
        <w:tc>
          <w:tcPr>
            <w:tcW w:w="1559" w:type="dxa"/>
            <w:vAlign w:val="center"/>
          </w:tcPr>
          <w:p w:rsidR="002C2CD9" w:rsidRPr="00FA1F34" w:rsidRDefault="002C2CD9"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NR</w:t>
            </w:r>
          </w:p>
        </w:tc>
        <w:tc>
          <w:tcPr>
            <w:tcW w:w="3019" w:type="dxa"/>
            <w:vAlign w:val="center"/>
          </w:tcPr>
          <w:p w:rsidR="002C2CD9" w:rsidRPr="00FA1F34" w:rsidRDefault="002C2CD9"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Prenatal corticosteroids (15, 50)</w:t>
            </w:r>
          </w:p>
          <w:p w:rsidR="002C2CD9" w:rsidRPr="00FA1F34" w:rsidRDefault="002C2CD9"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Surfactant (19, 63)</w:t>
            </w:r>
          </w:p>
        </w:tc>
      </w:tr>
      <w:tr w:rsidR="00C218EC" w:rsidRPr="00FA1F34" w:rsidTr="002C19B3">
        <w:tc>
          <w:tcPr>
            <w:tcW w:w="2127" w:type="dxa"/>
            <w:vMerge/>
            <w:vAlign w:val="center"/>
          </w:tcPr>
          <w:p w:rsidR="002C2CD9" w:rsidRPr="00FA1F34" w:rsidRDefault="002C2CD9" w:rsidP="00C218EC">
            <w:pPr>
              <w:rPr>
                <w:rFonts w:ascii="Times New Roman" w:hAnsi="Times New Roman" w:cs="Times New Roman"/>
                <w:b/>
                <w:sz w:val="21"/>
                <w:szCs w:val="21"/>
              </w:rPr>
            </w:pPr>
          </w:p>
        </w:tc>
        <w:tc>
          <w:tcPr>
            <w:tcW w:w="992" w:type="dxa"/>
            <w:vMerge/>
            <w:vAlign w:val="center"/>
          </w:tcPr>
          <w:p w:rsidR="002C2CD9" w:rsidRPr="00FA1F34" w:rsidRDefault="002C2CD9" w:rsidP="00C218EC">
            <w:pPr>
              <w:spacing w:line="276" w:lineRule="auto"/>
              <w:rPr>
                <w:rFonts w:ascii="Times New Roman" w:hAnsi="Times New Roman" w:cs="Times New Roman"/>
                <w:sz w:val="21"/>
                <w:szCs w:val="21"/>
              </w:rPr>
            </w:pPr>
          </w:p>
        </w:tc>
        <w:tc>
          <w:tcPr>
            <w:tcW w:w="3969" w:type="dxa"/>
            <w:vAlign w:val="center"/>
          </w:tcPr>
          <w:p w:rsidR="002C2CD9" w:rsidRPr="00FA1F34" w:rsidRDefault="002C2CD9"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Placebo,30</w:t>
            </w:r>
          </w:p>
        </w:tc>
        <w:tc>
          <w:tcPr>
            <w:tcW w:w="1701" w:type="dxa"/>
            <w:vAlign w:val="center"/>
          </w:tcPr>
          <w:p w:rsidR="002C2CD9" w:rsidRPr="00FA1F34" w:rsidRDefault="002C2CD9"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27.9, 2</w:t>
            </w:r>
          </w:p>
        </w:tc>
        <w:tc>
          <w:tcPr>
            <w:tcW w:w="1701" w:type="dxa"/>
            <w:vAlign w:val="center"/>
          </w:tcPr>
          <w:p w:rsidR="002C2CD9" w:rsidRPr="00FA1F34" w:rsidRDefault="002C2CD9"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917, 178</w:t>
            </w:r>
          </w:p>
        </w:tc>
        <w:tc>
          <w:tcPr>
            <w:tcW w:w="1559" w:type="dxa"/>
            <w:vAlign w:val="center"/>
          </w:tcPr>
          <w:p w:rsidR="002C2CD9" w:rsidRPr="00FA1F34" w:rsidRDefault="002C2CD9"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NR</w:t>
            </w:r>
          </w:p>
        </w:tc>
        <w:tc>
          <w:tcPr>
            <w:tcW w:w="3019" w:type="dxa"/>
            <w:vAlign w:val="center"/>
          </w:tcPr>
          <w:p w:rsidR="002C2CD9" w:rsidRPr="00FA1F34" w:rsidRDefault="002C2CD9"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Prenatal corticosteroids (16, 53)</w:t>
            </w:r>
          </w:p>
          <w:p w:rsidR="002C2CD9" w:rsidRPr="00FA1F34" w:rsidRDefault="002C2CD9"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Surfactant (25, 83)</w:t>
            </w:r>
          </w:p>
        </w:tc>
      </w:tr>
      <w:tr w:rsidR="00C218EC" w:rsidRPr="00FA1F34" w:rsidTr="002C19B3">
        <w:tc>
          <w:tcPr>
            <w:tcW w:w="2127" w:type="dxa"/>
            <w:vMerge w:val="restart"/>
            <w:shd w:val="clear" w:color="auto" w:fill="DDD9C3" w:themeFill="background2" w:themeFillShade="E6"/>
            <w:vAlign w:val="center"/>
          </w:tcPr>
          <w:p w:rsidR="002C2CD9" w:rsidRPr="00FA1F34" w:rsidRDefault="002C2CD9" w:rsidP="00E31D5F">
            <w:pPr>
              <w:rPr>
                <w:rFonts w:ascii="Times New Roman" w:hAnsi="Times New Roman" w:cs="Times New Roman"/>
                <w:b/>
                <w:sz w:val="21"/>
                <w:szCs w:val="21"/>
              </w:rPr>
            </w:pPr>
            <w:bookmarkStart w:id="33" w:name="OLE_LINK64"/>
            <w:bookmarkStart w:id="34" w:name="OLE_LINK65"/>
            <w:r w:rsidRPr="00FA1F34">
              <w:rPr>
                <w:rFonts w:ascii="Times New Roman" w:hAnsi="Times New Roman" w:cs="Times New Roman"/>
                <w:b/>
                <w:sz w:val="21"/>
                <w:szCs w:val="21"/>
              </w:rPr>
              <w:t>Zimmerman</w:t>
            </w:r>
            <w:bookmarkEnd w:id="33"/>
            <w:bookmarkEnd w:id="34"/>
            <w:r w:rsidRPr="00FA1F34">
              <w:rPr>
                <w:rFonts w:ascii="Times New Roman" w:hAnsi="Times New Roman" w:cs="Times New Roman"/>
                <w:b/>
                <w:sz w:val="21"/>
                <w:szCs w:val="21"/>
              </w:rPr>
              <w:t xml:space="preserve"> 2000</w:t>
            </w:r>
            <w:r w:rsidR="00E31D5F">
              <w:rPr>
                <w:rFonts w:ascii="Arial" w:eastAsia="宋体" w:hAnsi="Arial" w:cs="Arial"/>
                <w:color w:val="333333"/>
                <w:sz w:val="21"/>
                <w:szCs w:val="21"/>
                <w:vertAlign w:val="superscript"/>
              </w:rPr>
              <w:t>54</w:t>
            </w:r>
          </w:p>
        </w:tc>
        <w:tc>
          <w:tcPr>
            <w:tcW w:w="992" w:type="dxa"/>
            <w:vMerge w:val="restart"/>
            <w:shd w:val="clear" w:color="auto" w:fill="DDD9C3" w:themeFill="background2" w:themeFillShade="E6"/>
            <w:vAlign w:val="center"/>
          </w:tcPr>
          <w:p w:rsidR="002C2CD9" w:rsidRPr="00FA1F34" w:rsidRDefault="002C2CD9"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USA</w:t>
            </w:r>
          </w:p>
        </w:tc>
        <w:tc>
          <w:tcPr>
            <w:tcW w:w="3969" w:type="dxa"/>
            <w:shd w:val="clear" w:color="auto" w:fill="DDD9C3" w:themeFill="background2" w:themeFillShade="E6"/>
            <w:vAlign w:val="center"/>
          </w:tcPr>
          <w:p w:rsidR="002C2CD9" w:rsidRPr="00FA1F34" w:rsidRDefault="002C2CD9"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Beclomethasone,23(inh,2.52 mg,24 days)</w:t>
            </w:r>
          </w:p>
        </w:tc>
        <w:tc>
          <w:tcPr>
            <w:tcW w:w="1701" w:type="dxa"/>
            <w:shd w:val="clear" w:color="auto" w:fill="DDD9C3" w:themeFill="background2" w:themeFillShade="E6"/>
            <w:vAlign w:val="center"/>
          </w:tcPr>
          <w:p w:rsidR="002C2CD9" w:rsidRPr="00FA1F34" w:rsidRDefault="002C2CD9"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26, 2</w:t>
            </w:r>
          </w:p>
        </w:tc>
        <w:tc>
          <w:tcPr>
            <w:tcW w:w="1701" w:type="dxa"/>
            <w:shd w:val="clear" w:color="auto" w:fill="DDD9C3" w:themeFill="background2" w:themeFillShade="E6"/>
            <w:vAlign w:val="center"/>
          </w:tcPr>
          <w:p w:rsidR="002C2CD9" w:rsidRPr="00FA1F34" w:rsidRDefault="002C2CD9"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910, 198</w:t>
            </w:r>
          </w:p>
        </w:tc>
        <w:tc>
          <w:tcPr>
            <w:tcW w:w="1559" w:type="dxa"/>
            <w:shd w:val="clear" w:color="auto" w:fill="DDD9C3" w:themeFill="background2" w:themeFillShade="E6"/>
            <w:vAlign w:val="center"/>
          </w:tcPr>
          <w:p w:rsidR="002C2CD9" w:rsidRPr="00FA1F34" w:rsidRDefault="002C2CD9"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NR</w:t>
            </w:r>
          </w:p>
        </w:tc>
        <w:tc>
          <w:tcPr>
            <w:tcW w:w="3019" w:type="dxa"/>
            <w:shd w:val="clear" w:color="auto" w:fill="DDD9C3" w:themeFill="background2" w:themeFillShade="E6"/>
            <w:vAlign w:val="center"/>
          </w:tcPr>
          <w:p w:rsidR="002C2CD9" w:rsidRPr="00FA1F34" w:rsidRDefault="002C2CD9"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Prenatal corticosteroids (14, 70)</w:t>
            </w:r>
          </w:p>
          <w:p w:rsidR="002C2CD9" w:rsidRPr="00FA1F34" w:rsidRDefault="002C2CD9"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Surfactant (15, 75.0)</w:t>
            </w:r>
          </w:p>
        </w:tc>
      </w:tr>
      <w:tr w:rsidR="00C218EC" w:rsidRPr="00FA1F34" w:rsidTr="002C19B3">
        <w:tc>
          <w:tcPr>
            <w:tcW w:w="2127" w:type="dxa"/>
            <w:vMerge/>
            <w:shd w:val="clear" w:color="auto" w:fill="DDD9C3" w:themeFill="background2" w:themeFillShade="E6"/>
            <w:vAlign w:val="center"/>
          </w:tcPr>
          <w:p w:rsidR="002C2CD9" w:rsidRPr="00FA1F34" w:rsidRDefault="002C2CD9" w:rsidP="00C218EC">
            <w:pPr>
              <w:rPr>
                <w:rFonts w:ascii="Times New Roman" w:hAnsi="Times New Roman" w:cs="Times New Roman"/>
                <w:b/>
                <w:sz w:val="21"/>
                <w:szCs w:val="21"/>
              </w:rPr>
            </w:pPr>
          </w:p>
        </w:tc>
        <w:tc>
          <w:tcPr>
            <w:tcW w:w="992" w:type="dxa"/>
            <w:vMerge/>
            <w:shd w:val="clear" w:color="auto" w:fill="DDD9C3" w:themeFill="background2" w:themeFillShade="E6"/>
            <w:vAlign w:val="center"/>
          </w:tcPr>
          <w:p w:rsidR="002C2CD9" w:rsidRPr="00FA1F34" w:rsidRDefault="002C2CD9" w:rsidP="00C218EC">
            <w:pPr>
              <w:spacing w:line="276" w:lineRule="auto"/>
              <w:rPr>
                <w:rFonts w:ascii="Times New Roman" w:hAnsi="Times New Roman" w:cs="Times New Roman"/>
                <w:sz w:val="21"/>
                <w:szCs w:val="21"/>
              </w:rPr>
            </w:pPr>
          </w:p>
        </w:tc>
        <w:tc>
          <w:tcPr>
            <w:tcW w:w="3969" w:type="dxa"/>
            <w:shd w:val="clear" w:color="auto" w:fill="DDD9C3" w:themeFill="background2" w:themeFillShade="E6"/>
            <w:vAlign w:val="center"/>
          </w:tcPr>
          <w:p w:rsidR="002C2CD9" w:rsidRPr="00FA1F34" w:rsidRDefault="002C2CD9"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Placebo,24</w:t>
            </w:r>
          </w:p>
        </w:tc>
        <w:tc>
          <w:tcPr>
            <w:tcW w:w="1701" w:type="dxa"/>
            <w:shd w:val="clear" w:color="auto" w:fill="DDD9C3" w:themeFill="background2" w:themeFillShade="E6"/>
            <w:vAlign w:val="center"/>
          </w:tcPr>
          <w:p w:rsidR="002C2CD9" w:rsidRPr="00FA1F34" w:rsidRDefault="002C2CD9"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26, 2</w:t>
            </w:r>
          </w:p>
        </w:tc>
        <w:tc>
          <w:tcPr>
            <w:tcW w:w="1701" w:type="dxa"/>
            <w:shd w:val="clear" w:color="auto" w:fill="DDD9C3" w:themeFill="background2" w:themeFillShade="E6"/>
            <w:vAlign w:val="center"/>
          </w:tcPr>
          <w:p w:rsidR="002C2CD9" w:rsidRPr="00FA1F34" w:rsidRDefault="002C2CD9"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802, 225</w:t>
            </w:r>
          </w:p>
        </w:tc>
        <w:tc>
          <w:tcPr>
            <w:tcW w:w="1559" w:type="dxa"/>
            <w:shd w:val="clear" w:color="auto" w:fill="DDD9C3" w:themeFill="background2" w:themeFillShade="E6"/>
            <w:vAlign w:val="center"/>
          </w:tcPr>
          <w:p w:rsidR="002C2CD9" w:rsidRPr="00FA1F34" w:rsidRDefault="002C2CD9"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NR</w:t>
            </w:r>
          </w:p>
        </w:tc>
        <w:tc>
          <w:tcPr>
            <w:tcW w:w="3019" w:type="dxa"/>
            <w:shd w:val="clear" w:color="auto" w:fill="DDD9C3" w:themeFill="background2" w:themeFillShade="E6"/>
            <w:vAlign w:val="center"/>
          </w:tcPr>
          <w:p w:rsidR="002C2CD9" w:rsidRPr="00FA1F34" w:rsidRDefault="002C2CD9"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Prenatal corticosteroids(15, 78.9)</w:t>
            </w:r>
          </w:p>
          <w:p w:rsidR="002C2CD9" w:rsidRPr="00FA1F34" w:rsidRDefault="002C2CD9"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Surfactant (18, 94.7)</w:t>
            </w:r>
          </w:p>
        </w:tc>
      </w:tr>
      <w:tr w:rsidR="00C218EC" w:rsidRPr="00FA1F34" w:rsidTr="002C19B3">
        <w:tc>
          <w:tcPr>
            <w:tcW w:w="2127" w:type="dxa"/>
            <w:vMerge w:val="restart"/>
            <w:vAlign w:val="center"/>
          </w:tcPr>
          <w:p w:rsidR="002C2CD9" w:rsidRPr="00FA1F34" w:rsidRDefault="002C2CD9" w:rsidP="00E31D5F">
            <w:pPr>
              <w:rPr>
                <w:rFonts w:ascii="Times New Roman" w:hAnsi="Times New Roman" w:cs="Times New Roman"/>
                <w:b/>
                <w:sz w:val="21"/>
                <w:szCs w:val="21"/>
              </w:rPr>
            </w:pPr>
            <w:bookmarkStart w:id="35" w:name="OLE_LINK66"/>
            <w:bookmarkStart w:id="36" w:name="OLE_LINK67"/>
            <w:r w:rsidRPr="00FA1F34">
              <w:rPr>
                <w:rFonts w:ascii="Times New Roman" w:hAnsi="Times New Roman" w:cs="Times New Roman"/>
                <w:b/>
                <w:sz w:val="21"/>
                <w:szCs w:val="21"/>
              </w:rPr>
              <w:t xml:space="preserve">Cole </w:t>
            </w:r>
            <w:bookmarkEnd w:id="35"/>
            <w:bookmarkEnd w:id="36"/>
            <w:r w:rsidRPr="00FA1F34">
              <w:rPr>
                <w:rFonts w:ascii="Times New Roman" w:hAnsi="Times New Roman" w:cs="Times New Roman"/>
                <w:b/>
                <w:sz w:val="21"/>
                <w:szCs w:val="21"/>
              </w:rPr>
              <w:t>1999</w:t>
            </w:r>
            <w:r w:rsidR="00E31D5F">
              <w:rPr>
                <w:rFonts w:ascii="Arial" w:eastAsia="宋体" w:hAnsi="Arial" w:cs="Arial"/>
                <w:color w:val="333333"/>
                <w:sz w:val="21"/>
                <w:szCs w:val="21"/>
                <w:vertAlign w:val="superscript"/>
              </w:rPr>
              <w:t>55</w:t>
            </w:r>
          </w:p>
        </w:tc>
        <w:tc>
          <w:tcPr>
            <w:tcW w:w="992" w:type="dxa"/>
            <w:vMerge w:val="restart"/>
            <w:vAlign w:val="center"/>
          </w:tcPr>
          <w:p w:rsidR="002C2CD9" w:rsidRPr="00FA1F34" w:rsidRDefault="002C2CD9"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England</w:t>
            </w:r>
          </w:p>
        </w:tc>
        <w:tc>
          <w:tcPr>
            <w:tcW w:w="3969" w:type="dxa"/>
            <w:vAlign w:val="center"/>
          </w:tcPr>
          <w:p w:rsidR="002C2CD9" w:rsidRPr="00FA1F34" w:rsidRDefault="002C2CD9"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Beclomethasone,</w:t>
            </w:r>
            <w:r w:rsidRPr="00FA1F34">
              <w:rPr>
                <w:rFonts w:ascii="Times New Roman" w:hAnsi="Times New Roman" w:cs="Times New Roman" w:hint="eastAsia"/>
                <w:sz w:val="21"/>
                <w:szCs w:val="21"/>
              </w:rPr>
              <w:t>123(</w:t>
            </w:r>
            <w:r w:rsidRPr="00FA1F34">
              <w:rPr>
                <w:rFonts w:ascii="Times New Roman" w:hAnsi="Times New Roman" w:cs="Times New Roman"/>
                <w:sz w:val="21"/>
                <w:szCs w:val="21"/>
              </w:rPr>
              <w:t>inh,0.63mg/kg,28days</w:t>
            </w:r>
            <w:r w:rsidRPr="00FA1F34">
              <w:rPr>
                <w:rFonts w:ascii="Times New Roman" w:hAnsi="Times New Roman" w:cs="Times New Roman" w:hint="eastAsia"/>
                <w:sz w:val="21"/>
                <w:szCs w:val="21"/>
              </w:rPr>
              <w:t>)</w:t>
            </w:r>
          </w:p>
        </w:tc>
        <w:tc>
          <w:tcPr>
            <w:tcW w:w="1701" w:type="dxa"/>
            <w:vAlign w:val="center"/>
          </w:tcPr>
          <w:p w:rsidR="002C2CD9" w:rsidRPr="00FA1F34" w:rsidRDefault="002C2CD9"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26,2</w:t>
            </w:r>
          </w:p>
        </w:tc>
        <w:tc>
          <w:tcPr>
            <w:tcW w:w="1701" w:type="dxa"/>
            <w:vAlign w:val="center"/>
          </w:tcPr>
          <w:p w:rsidR="002C2CD9" w:rsidRPr="00FA1F34" w:rsidRDefault="002C2CD9"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800,193</w:t>
            </w:r>
          </w:p>
        </w:tc>
        <w:tc>
          <w:tcPr>
            <w:tcW w:w="1559" w:type="dxa"/>
            <w:vAlign w:val="center"/>
          </w:tcPr>
          <w:p w:rsidR="002C2CD9" w:rsidRPr="00FA1F34" w:rsidRDefault="002C2CD9"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5.7,3.4</w:t>
            </w:r>
          </w:p>
        </w:tc>
        <w:tc>
          <w:tcPr>
            <w:tcW w:w="3019" w:type="dxa"/>
            <w:vAlign w:val="center"/>
          </w:tcPr>
          <w:p w:rsidR="007A55D6" w:rsidRPr="00FA1F34" w:rsidRDefault="002C2CD9"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Prenatal corticosteroids</w:t>
            </w:r>
          </w:p>
          <w:p w:rsidR="002C2CD9" w:rsidRPr="00FA1F34" w:rsidRDefault="002C2CD9"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(77,62.6)</w:t>
            </w:r>
          </w:p>
          <w:p w:rsidR="002C2CD9" w:rsidRPr="00FA1F34" w:rsidRDefault="002C2CD9"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Surfactant(95,77.23)</w:t>
            </w:r>
          </w:p>
        </w:tc>
      </w:tr>
      <w:tr w:rsidR="00C218EC" w:rsidRPr="00FA1F34" w:rsidTr="002C19B3">
        <w:tc>
          <w:tcPr>
            <w:tcW w:w="2127" w:type="dxa"/>
            <w:vMerge/>
            <w:vAlign w:val="center"/>
          </w:tcPr>
          <w:p w:rsidR="002C2CD9" w:rsidRPr="00FA1F34" w:rsidRDefault="002C2CD9" w:rsidP="00C218EC">
            <w:pPr>
              <w:rPr>
                <w:rFonts w:ascii="Times New Roman" w:hAnsi="Times New Roman" w:cs="Times New Roman"/>
                <w:b/>
                <w:sz w:val="21"/>
                <w:szCs w:val="21"/>
              </w:rPr>
            </w:pPr>
          </w:p>
        </w:tc>
        <w:tc>
          <w:tcPr>
            <w:tcW w:w="992" w:type="dxa"/>
            <w:vMerge/>
            <w:vAlign w:val="center"/>
          </w:tcPr>
          <w:p w:rsidR="002C2CD9" w:rsidRPr="00FA1F34" w:rsidRDefault="002C2CD9" w:rsidP="00C218EC">
            <w:pPr>
              <w:spacing w:line="276" w:lineRule="auto"/>
              <w:rPr>
                <w:rFonts w:ascii="Times New Roman" w:hAnsi="Times New Roman" w:cs="Times New Roman"/>
                <w:sz w:val="21"/>
                <w:szCs w:val="21"/>
              </w:rPr>
            </w:pPr>
          </w:p>
        </w:tc>
        <w:tc>
          <w:tcPr>
            <w:tcW w:w="3969" w:type="dxa"/>
            <w:vAlign w:val="center"/>
          </w:tcPr>
          <w:p w:rsidR="002C2CD9" w:rsidRPr="00FA1F34" w:rsidRDefault="002C2CD9" w:rsidP="00C218EC">
            <w:pPr>
              <w:spacing w:line="276" w:lineRule="auto"/>
              <w:rPr>
                <w:rFonts w:ascii="Times New Roman" w:hAnsi="Times New Roman" w:cs="Times New Roman"/>
                <w:sz w:val="21"/>
                <w:szCs w:val="21"/>
              </w:rPr>
            </w:pPr>
            <w:r w:rsidRPr="00FA1F34">
              <w:rPr>
                <w:rFonts w:ascii="Times New Roman" w:hAnsi="Times New Roman" w:cs="Times New Roman" w:hint="eastAsia"/>
                <w:sz w:val="21"/>
                <w:szCs w:val="21"/>
              </w:rPr>
              <w:t>Placebo</w:t>
            </w:r>
            <w:r w:rsidRPr="00FA1F34">
              <w:rPr>
                <w:rFonts w:ascii="Times New Roman" w:hAnsi="Times New Roman" w:cs="Times New Roman"/>
                <w:sz w:val="21"/>
                <w:szCs w:val="21"/>
              </w:rPr>
              <w:t>,</w:t>
            </w:r>
            <w:r w:rsidRPr="00FA1F34">
              <w:rPr>
                <w:rFonts w:ascii="Times New Roman" w:hAnsi="Times New Roman" w:cs="Times New Roman" w:hint="eastAsia"/>
                <w:sz w:val="21"/>
                <w:szCs w:val="21"/>
              </w:rPr>
              <w:t>130</w:t>
            </w:r>
          </w:p>
        </w:tc>
        <w:tc>
          <w:tcPr>
            <w:tcW w:w="1701" w:type="dxa"/>
            <w:vAlign w:val="center"/>
          </w:tcPr>
          <w:p w:rsidR="002C2CD9" w:rsidRPr="00FA1F34" w:rsidRDefault="002C2CD9"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26,2</w:t>
            </w:r>
          </w:p>
        </w:tc>
        <w:tc>
          <w:tcPr>
            <w:tcW w:w="1701" w:type="dxa"/>
            <w:vAlign w:val="center"/>
          </w:tcPr>
          <w:p w:rsidR="002C2CD9" w:rsidRPr="00FA1F34" w:rsidRDefault="002C2CD9"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802,189</w:t>
            </w:r>
          </w:p>
        </w:tc>
        <w:tc>
          <w:tcPr>
            <w:tcW w:w="1559" w:type="dxa"/>
            <w:vAlign w:val="center"/>
          </w:tcPr>
          <w:p w:rsidR="002C2CD9" w:rsidRPr="00FA1F34" w:rsidRDefault="002C2CD9"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5.4,2.9</w:t>
            </w:r>
          </w:p>
        </w:tc>
        <w:tc>
          <w:tcPr>
            <w:tcW w:w="3019" w:type="dxa"/>
            <w:vAlign w:val="center"/>
          </w:tcPr>
          <w:p w:rsidR="007A55D6" w:rsidRPr="00FA1F34" w:rsidRDefault="002C2CD9"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Prenatal corticosteroids</w:t>
            </w:r>
          </w:p>
          <w:p w:rsidR="002C2CD9" w:rsidRPr="00FA1F34" w:rsidRDefault="002C2CD9"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(68,52.3)</w:t>
            </w:r>
          </w:p>
          <w:p w:rsidR="002C2CD9" w:rsidRPr="00FA1F34" w:rsidRDefault="002C2CD9"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Surfactant(97,74.6)</w:t>
            </w:r>
          </w:p>
        </w:tc>
      </w:tr>
      <w:tr w:rsidR="002C2CD9" w:rsidRPr="00FA1F34" w:rsidTr="002C19B3">
        <w:tc>
          <w:tcPr>
            <w:tcW w:w="15068" w:type="dxa"/>
            <w:gridSpan w:val="7"/>
            <w:vAlign w:val="center"/>
          </w:tcPr>
          <w:p w:rsidR="002C2CD9" w:rsidRPr="00FA1F34" w:rsidRDefault="002C2CD9" w:rsidP="00C218EC">
            <w:pPr>
              <w:spacing w:line="276" w:lineRule="auto"/>
              <w:rPr>
                <w:rFonts w:ascii="Times New Roman" w:hAnsi="Times New Roman" w:cs="Times New Roman"/>
                <w:b/>
                <w:sz w:val="21"/>
                <w:szCs w:val="21"/>
              </w:rPr>
            </w:pPr>
            <w:r w:rsidRPr="00FA1F34">
              <w:rPr>
                <w:rFonts w:ascii="Times New Roman" w:hAnsi="Times New Roman" w:cs="Times New Roman"/>
                <w:b/>
                <w:sz w:val="21"/>
                <w:szCs w:val="21"/>
              </w:rPr>
              <w:t>Fluticasone</w:t>
            </w:r>
            <w:r w:rsidRPr="00FA1F34">
              <w:rPr>
                <w:rFonts w:ascii="Times New Roman" w:hAnsi="Times New Roman" w:cs="Times New Roman" w:hint="eastAsia"/>
                <w:b/>
                <w:sz w:val="21"/>
                <w:szCs w:val="21"/>
              </w:rPr>
              <w:t xml:space="preserve"> vs </w:t>
            </w:r>
            <w:r w:rsidRPr="00FA1F34">
              <w:rPr>
                <w:rFonts w:ascii="Times New Roman" w:hAnsi="Times New Roman" w:cs="Times New Roman"/>
                <w:b/>
                <w:sz w:val="21"/>
                <w:szCs w:val="21"/>
              </w:rPr>
              <w:t>Placebo</w:t>
            </w:r>
          </w:p>
        </w:tc>
      </w:tr>
      <w:tr w:rsidR="00C218EC" w:rsidRPr="00FA1F34" w:rsidTr="002C19B3">
        <w:tc>
          <w:tcPr>
            <w:tcW w:w="2127" w:type="dxa"/>
            <w:vMerge w:val="restart"/>
            <w:shd w:val="clear" w:color="auto" w:fill="DDD9C3" w:themeFill="background2" w:themeFillShade="E6"/>
            <w:vAlign w:val="center"/>
          </w:tcPr>
          <w:p w:rsidR="002C2CD9" w:rsidRPr="00FA1F34" w:rsidRDefault="002C2CD9" w:rsidP="00E31D5F">
            <w:pPr>
              <w:rPr>
                <w:rFonts w:ascii="Times New Roman" w:hAnsi="Times New Roman" w:cs="Times New Roman"/>
                <w:b/>
                <w:sz w:val="21"/>
                <w:szCs w:val="21"/>
              </w:rPr>
            </w:pPr>
            <w:bookmarkStart w:id="37" w:name="OLE_LINK68"/>
            <w:bookmarkStart w:id="38" w:name="OLE_LINK69"/>
            <w:r w:rsidRPr="00FA1F34">
              <w:rPr>
                <w:rFonts w:ascii="Times New Roman" w:hAnsi="Times New Roman" w:cs="Times New Roman"/>
                <w:b/>
                <w:sz w:val="21"/>
                <w:szCs w:val="21"/>
              </w:rPr>
              <w:t>Fok</w:t>
            </w:r>
            <w:bookmarkEnd w:id="37"/>
            <w:bookmarkEnd w:id="38"/>
            <w:r w:rsidRPr="00FA1F34">
              <w:rPr>
                <w:rFonts w:ascii="Times New Roman" w:hAnsi="Times New Roman" w:cs="Times New Roman"/>
                <w:b/>
                <w:sz w:val="21"/>
                <w:szCs w:val="21"/>
              </w:rPr>
              <w:t xml:space="preserve"> 1999</w:t>
            </w:r>
            <w:r w:rsidR="00E31D5F">
              <w:rPr>
                <w:rFonts w:ascii="Arial" w:eastAsia="宋体" w:hAnsi="Arial" w:cs="Arial"/>
                <w:color w:val="333333"/>
                <w:sz w:val="21"/>
                <w:szCs w:val="21"/>
                <w:vertAlign w:val="superscript"/>
              </w:rPr>
              <w:t>56</w:t>
            </w:r>
          </w:p>
        </w:tc>
        <w:tc>
          <w:tcPr>
            <w:tcW w:w="992" w:type="dxa"/>
            <w:vMerge w:val="restart"/>
            <w:shd w:val="clear" w:color="auto" w:fill="DDD9C3" w:themeFill="background2" w:themeFillShade="E6"/>
            <w:vAlign w:val="center"/>
          </w:tcPr>
          <w:p w:rsidR="002C2CD9" w:rsidRPr="00FA1F34" w:rsidRDefault="002C2CD9"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 xml:space="preserve">NR </w:t>
            </w:r>
          </w:p>
        </w:tc>
        <w:tc>
          <w:tcPr>
            <w:tcW w:w="3969" w:type="dxa"/>
            <w:shd w:val="clear" w:color="auto" w:fill="DDD9C3" w:themeFill="background2" w:themeFillShade="E6"/>
            <w:vAlign w:val="center"/>
          </w:tcPr>
          <w:p w:rsidR="002C2CD9" w:rsidRPr="00FA1F34" w:rsidRDefault="002C2CD9"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Fluticasone,27(inh,7mg,14 days)</w:t>
            </w:r>
          </w:p>
        </w:tc>
        <w:tc>
          <w:tcPr>
            <w:tcW w:w="1701" w:type="dxa"/>
            <w:shd w:val="clear" w:color="auto" w:fill="DDD9C3" w:themeFill="background2" w:themeFillShade="E6"/>
            <w:vAlign w:val="center"/>
          </w:tcPr>
          <w:p w:rsidR="002C2CD9" w:rsidRPr="00FA1F34" w:rsidRDefault="002C2CD9"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27.9, 0.5</w:t>
            </w:r>
          </w:p>
        </w:tc>
        <w:tc>
          <w:tcPr>
            <w:tcW w:w="1701" w:type="dxa"/>
            <w:shd w:val="clear" w:color="auto" w:fill="DDD9C3" w:themeFill="background2" w:themeFillShade="E6"/>
            <w:vAlign w:val="center"/>
          </w:tcPr>
          <w:p w:rsidR="002C2CD9" w:rsidRPr="00FA1F34" w:rsidRDefault="002C2CD9"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993, 71</w:t>
            </w:r>
          </w:p>
        </w:tc>
        <w:tc>
          <w:tcPr>
            <w:tcW w:w="1559" w:type="dxa"/>
            <w:shd w:val="clear" w:color="auto" w:fill="DDD9C3" w:themeFill="background2" w:themeFillShade="E6"/>
            <w:vAlign w:val="center"/>
          </w:tcPr>
          <w:p w:rsidR="002C2CD9" w:rsidRPr="00FA1F34" w:rsidRDefault="002C2CD9"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 xml:space="preserve">NR </w:t>
            </w:r>
          </w:p>
        </w:tc>
        <w:tc>
          <w:tcPr>
            <w:tcW w:w="3019" w:type="dxa"/>
            <w:shd w:val="clear" w:color="auto" w:fill="DDD9C3" w:themeFill="background2" w:themeFillShade="E6"/>
            <w:vAlign w:val="center"/>
          </w:tcPr>
          <w:p w:rsidR="002C2CD9" w:rsidRPr="00FA1F34" w:rsidRDefault="002C2CD9"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Prenatal corticosteroids(15, 55.6)</w:t>
            </w:r>
          </w:p>
          <w:p w:rsidR="002C2CD9" w:rsidRPr="00FA1F34" w:rsidRDefault="002C2CD9"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Surfactant (27, 100)</w:t>
            </w:r>
          </w:p>
        </w:tc>
      </w:tr>
      <w:tr w:rsidR="00C218EC" w:rsidRPr="00FA1F34" w:rsidTr="002C19B3">
        <w:tc>
          <w:tcPr>
            <w:tcW w:w="2127" w:type="dxa"/>
            <w:vMerge/>
            <w:shd w:val="clear" w:color="auto" w:fill="DDD9C3" w:themeFill="background2" w:themeFillShade="E6"/>
            <w:vAlign w:val="center"/>
          </w:tcPr>
          <w:p w:rsidR="002C2CD9" w:rsidRPr="00FA1F34" w:rsidRDefault="002C2CD9" w:rsidP="00C218EC">
            <w:pPr>
              <w:rPr>
                <w:rFonts w:ascii="Times New Roman" w:hAnsi="Times New Roman" w:cs="Times New Roman"/>
                <w:b/>
                <w:sz w:val="21"/>
                <w:szCs w:val="21"/>
              </w:rPr>
            </w:pPr>
          </w:p>
        </w:tc>
        <w:tc>
          <w:tcPr>
            <w:tcW w:w="992" w:type="dxa"/>
            <w:vMerge/>
            <w:shd w:val="clear" w:color="auto" w:fill="DDD9C3" w:themeFill="background2" w:themeFillShade="E6"/>
            <w:vAlign w:val="center"/>
          </w:tcPr>
          <w:p w:rsidR="002C2CD9" w:rsidRPr="00FA1F34" w:rsidRDefault="002C2CD9" w:rsidP="00C218EC">
            <w:pPr>
              <w:spacing w:line="276" w:lineRule="auto"/>
              <w:rPr>
                <w:rFonts w:ascii="Times New Roman" w:hAnsi="Times New Roman" w:cs="Times New Roman"/>
                <w:sz w:val="21"/>
                <w:szCs w:val="21"/>
              </w:rPr>
            </w:pPr>
          </w:p>
        </w:tc>
        <w:tc>
          <w:tcPr>
            <w:tcW w:w="3969" w:type="dxa"/>
            <w:shd w:val="clear" w:color="auto" w:fill="DDD9C3" w:themeFill="background2" w:themeFillShade="E6"/>
            <w:vAlign w:val="center"/>
          </w:tcPr>
          <w:p w:rsidR="002C2CD9" w:rsidRPr="00FA1F34" w:rsidRDefault="002C2CD9"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Placebo,26</w:t>
            </w:r>
          </w:p>
        </w:tc>
        <w:tc>
          <w:tcPr>
            <w:tcW w:w="1701" w:type="dxa"/>
            <w:shd w:val="clear" w:color="auto" w:fill="DDD9C3" w:themeFill="background2" w:themeFillShade="E6"/>
            <w:vAlign w:val="center"/>
          </w:tcPr>
          <w:p w:rsidR="002C2CD9" w:rsidRPr="00FA1F34" w:rsidRDefault="002C2CD9"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27.1, 0.5</w:t>
            </w:r>
          </w:p>
        </w:tc>
        <w:tc>
          <w:tcPr>
            <w:tcW w:w="1701" w:type="dxa"/>
            <w:shd w:val="clear" w:color="auto" w:fill="DDD9C3" w:themeFill="background2" w:themeFillShade="E6"/>
            <w:vAlign w:val="center"/>
          </w:tcPr>
          <w:p w:rsidR="002C2CD9" w:rsidRPr="00FA1F34" w:rsidRDefault="002C2CD9"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981, 71</w:t>
            </w:r>
          </w:p>
        </w:tc>
        <w:tc>
          <w:tcPr>
            <w:tcW w:w="1559" w:type="dxa"/>
            <w:shd w:val="clear" w:color="auto" w:fill="DDD9C3" w:themeFill="background2" w:themeFillShade="E6"/>
            <w:vAlign w:val="center"/>
          </w:tcPr>
          <w:p w:rsidR="002C2CD9" w:rsidRPr="00FA1F34" w:rsidRDefault="002C2CD9"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 xml:space="preserve">NR </w:t>
            </w:r>
          </w:p>
        </w:tc>
        <w:tc>
          <w:tcPr>
            <w:tcW w:w="3019" w:type="dxa"/>
            <w:shd w:val="clear" w:color="auto" w:fill="DDD9C3" w:themeFill="background2" w:themeFillShade="E6"/>
            <w:vAlign w:val="center"/>
          </w:tcPr>
          <w:p w:rsidR="002C2CD9" w:rsidRPr="00FA1F34" w:rsidRDefault="002C2CD9"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Prenatal corticosteroids (13, 50)</w:t>
            </w:r>
          </w:p>
          <w:p w:rsidR="002C2CD9" w:rsidRPr="00FA1F34" w:rsidRDefault="002C2CD9"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Surfactant (26, 100)</w:t>
            </w:r>
          </w:p>
        </w:tc>
      </w:tr>
      <w:tr w:rsidR="002C2CD9" w:rsidRPr="00FA1F34" w:rsidTr="002C19B3">
        <w:tc>
          <w:tcPr>
            <w:tcW w:w="15068" w:type="dxa"/>
            <w:gridSpan w:val="7"/>
            <w:vAlign w:val="center"/>
          </w:tcPr>
          <w:p w:rsidR="002C2CD9" w:rsidRPr="00FA1F34" w:rsidRDefault="002C2CD9" w:rsidP="00C218EC">
            <w:pPr>
              <w:spacing w:line="276" w:lineRule="auto"/>
              <w:rPr>
                <w:rFonts w:ascii="Times New Roman" w:hAnsi="Times New Roman" w:cs="Times New Roman"/>
                <w:b/>
                <w:sz w:val="21"/>
                <w:szCs w:val="21"/>
              </w:rPr>
            </w:pPr>
            <w:r w:rsidRPr="00FA1F34">
              <w:rPr>
                <w:rFonts w:ascii="Times New Roman" w:hAnsi="Times New Roman" w:cs="Times New Roman"/>
                <w:b/>
                <w:sz w:val="21"/>
                <w:szCs w:val="21"/>
              </w:rPr>
              <w:t>Dexamethasone</w:t>
            </w:r>
            <w:r w:rsidRPr="00FA1F34">
              <w:rPr>
                <w:rFonts w:ascii="Times New Roman" w:hAnsi="Times New Roman" w:cs="Times New Roman" w:hint="eastAsia"/>
                <w:b/>
                <w:sz w:val="21"/>
                <w:szCs w:val="21"/>
              </w:rPr>
              <w:t xml:space="preserve"> vs</w:t>
            </w:r>
            <w:r w:rsidRPr="00E92094">
              <w:rPr>
                <w:rFonts w:ascii="Times New Roman" w:hAnsi="Times New Roman" w:cs="Times New Roman" w:hint="eastAsia"/>
                <w:b/>
                <w:sz w:val="21"/>
                <w:szCs w:val="21"/>
              </w:rPr>
              <w:t xml:space="preserve"> </w:t>
            </w:r>
            <w:r w:rsidR="00E92094" w:rsidRPr="00E92094">
              <w:rPr>
                <w:rFonts w:ascii="Times New Roman" w:hAnsi="Times New Roman" w:cs="Times New Roman"/>
                <w:b/>
                <w:sz w:val="21"/>
                <w:szCs w:val="21"/>
              </w:rPr>
              <w:t>Beclomethasone</w:t>
            </w:r>
          </w:p>
        </w:tc>
      </w:tr>
      <w:tr w:rsidR="00910D08" w:rsidRPr="00FA1F34" w:rsidTr="002C19B3">
        <w:tc>
          <w:tcPr>
            <w:tcW w:w="2127" w:type="dxa"/>
            <w:vMerge w:val="restart"/>
            <w:vAlign w:val="center"/>
          </w:tcPr>
          <w:p w:rsidR="00910D08" w:rsidRPr="00FA1F34" w:rsidRDefault="00910D08" w:rsidP="00E31D5F">
            <w:pPr>
              <w:rPr>
                <w:rFonts w:ascii="Times New Roman" w:hAnsi="Times New Roman" w:cs="Times New Roman"/>
                <w:b/>
                <w:sz w:val="21"/>
                <w:szCs w:val="21"/>
              </w:rPr>
            </w:pPr>
            <w:r w:rsidRPr="00FA1F34">
              <w:rPr>
                <w:rFonts w:ascii="Times New Roman" w:hAnsi="Times New Roman" w:cs="Times New Roman"/>
                <w:b/>
                <w:sz w:val="21"/>
                <w:szCs w:val="21"/>
              </w:rPr>
              <w:t>Rozycki 2003</w:t>
            </w:r>
            <w:r w:rsidR="00E31D5F">
              <w:rPr>
                <w:rFonts w:ascii="Arial" w:eastAsia="宋体" w:hAnsi="Arial" w:cs="Arial"/>
                <w:color w:val="333333"/>
                <w:sz w:val="21"/>
                <w:szCs w:val="21"/>
                <w:vertAlign w:val="superscript"/>
              </w:rPr>
              <w:t>57</w:t>
            </w:r>
          </w:p>
        </w:tc>
        <w:tc>
          <w:tcPr>
            <w:tcW w:w="992" w:type="dxa"/>
            <w:vMerge w:val="restart"/>
            <w:vAlign w:val="center"/>
          </w:tcPr>
          <w:p w:rsidR="00910D08" w:rsidRPr="00FA1F34" w:rsidRDefault="00910D08" w:rsidP="00C218EC">
            <w:pPr>
              <w:spacing w:line="276" w:lineRule="auto"/>
              <w:rPr>
                <w:rFonts w:ascii="Times New Roman" w:hAnsi="Times New Roman" w:cs="Times New Roman"/>
                <w:sz w:val="21"/>
                <w:szCs w:val="21"/>
              </w:rPr>
            </w:pPr>
            <w:bookmarkStart w:id="39" w:name="_GoBack"/>
            <w:bookmarkEnd w:id="39"/>
            <w:r w:rsidRPr="00FA1F34">
              <w:rPr>
                <w:rFonts w:ascii="Times New Roman" w:hAnsi="Times New Roman" w:cs="Times New Roman"/>
                <w:sz w:val="21"/>
                <w:szCs w:val="21"/>
              </w:rPr>
              <w:t>USA</w:t>
            </w:r>
          </w:p>
        </w:tc>
        <w:tc>
          <w:tcPr>
            <w:tcW w:w="3969" w:type="dxa"/>
            <w:vAlign w:val="center"/>
          </w:tcPr>
          <w:p w:rsidR="00910D08" w:rsidRPr="00FA1F34" w:rsidRDefault="00910D08" w:rsidP="00C6733E">
            <w:pPr>
              <w:spacing w:line="276" w:lineRule="auto"/>
              <w:rPr>
                <w:rFonts w:ascii="Times New Roman" w:hAnsi="Times New Roman" w:cs="Times New Roman"/>
                <w:sz w:val="21"/>
                <w:szCs w:val="21"/>
              </w:rPr>
            </w:pPr>
            <w:r w:rsidRPr="00FA1F34">
              <w:rPr>
                <w:rFonts w:ascii="Times New Roman" w:hAnsi="Times New Roman" w:cs="Times New Roman"/>
                <w:sz w:val="21"/>
                <w:szCs w:val="21"/>
              </w:rPr>
              <w:t>Dexamethasone</w:t>
            </w:r>
            <w:r w:rsidR="00C6733E" w:rsidRPr="00FA1F34">
              <w:rPr>
                <w:rFonts w:ascii="Times New Roman" w:hAnsi="Times New Roman" w:cs="Times New Roman" w:hint="eastAsia"/>
                <w:sz w:val="21"/>
                <w:szCs w:val="21"/>
              </w:rPr>
              <w:t>+</w:t>
            </w:r>
            <w:r w:rsidR="00C6733E" w:rsidRPr="00FA1F34">
              <w:rPr>
                <w:rFonts w:ascii="Times New Roman" w:hAnsi="Times New Roman" w:cs="Times New Roman"/>
                <w:sz w:val="21"/>
                <w:szCs w:val="21"/>
              </w:rPr>
              <w:t>Placebo</w:t>
            </w:r>
            <w:r w:rsidRPr="00FA1F34">
              <w:rPr>
                <w:rFonts w:ascii="Times New Roman" w:hAnsi="Times New Roman" w:cs="Times New Roman"/>
                <w:sz w:val="21"/>
                <w:szCs w:val="21"/>
              </w:rPr>
              <w:t>,15(iv,7.659mg/kg,42 days)</w:t>
            </w:r>
          </w:p>
        </w:tc>
        <w:tc>
          <w:tcPr>
            <w:tcW w:w="1701" w:type="dxa"/>
            <w:vAlign w:val="center"/>
          </w:tcPr>
          <w:p w:rsidR="00910D08" w:rsidRPr="00FA1F34" w:rsidRDefault="00910D08"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26 (24-27)</w:t>
            </w:r>
            <w:r w:rsidRPr="00FA1F34">
              <w:rPr>
                <w:rFonts w:ascii="Times New Roman" w:hAnsi="Times New Roman" w:cs="Times New Roman" w:hint="eastAsia"/>
                <w:sz w:val="21"/>
                <w:szCs w:val="21"/>
                <w:vertAlign w:val="superscript"/>
              </w:rPr>
              <w:t xml:space="preserve"> 5</w:t>
            </w:r>
          </w:p>
        </w:tc>
        <w:tc>
          <w:tcPr>
            <w:tcW w:w="1701" w:type="dxa"/>
            <w:vAlign w:val="center"/>
          </w:tcPr>
          <w:p w:rsidR="00910D08" w:rsidRPr="00FA1F34" w:rsidRDefault="001706D5"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773, 511.23</w:t>
            </w:r>
          </w:p>
        </w:tc>
        <w:tc>
          <w:tcPr>
            <w:tcW w:w="1559" w:type="dxa"/>
            <w:vAlign w:val="center"/>
          </w:tcPr>
          <w:p w:rsidR="00910D08" w:rsidRPr="00FA1F34" w:rsidRDefault="00910D08"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NR</w:t>
            </w:r>
          </w:p>
        </w:tc>
        <w:tc>
          <w:tcPr>
            <w:tcW w:w="3019" w:type="dxa"/>
            <w:vAlign w:val="center"/>
          </w:tcPr>
          <w:p w:rsidR="00910D08" w:rsidRPr="00FA1F34" w:rsidRDefault="00910D08" w:rsidP="001706D5">
            <w:pPr>
              <w:spacing w:line="276" w:lineRule="auto"/>
              <w:rPr>
                <w:rFonts w:ascii="Times New Roman" w:hAnsi="Times New Roman" w:cs="Times New Roman"/>
                <w:sz w:val="21"/>
                <w:szCs w:val="21"/>
              </w:rPr>
            </w:pPr>
            <w:r w:rsidRPr="00FA1F34">
              <w:rPr>
                <w:rFonts w:ascii="Times New Roman" w:hAnsi="Times New Roman" w:cs="Times New Roman"/>
                <w:sz w:val="21"/>
                <w:szCs w:val="21"/>
              </w:rPr>
              <w:t>Prenatal corticosteroids (2, 13.3)</w:t>
            </w:r>
          </w:p>
          <w:p w:rsidR="00910D08" w:rsidRPr="00FA1F34" w:rsidRDefault="00910D08"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Surfactant (15, 100)</w:t>
            </w:r>
          </w:p>
        </w:tc>
      </w:tr>
      <w:tr w:rsidR="00910D08" w:rsidRPr="00FA1F34" w:rsidTr="002C19B3">
        <w:tc>
          <w:tcPr>
            <w:tcW w:w="2127" w:type="dxa"/>
            <w:vMerge/>
            <w:vAlign w:val="center"/>
          </w:tcPr>
          <w:p w:rsidR="00910D08" w:rsidRPr="00FA1F34" w:rsidRDefault="00910D08" w:rsidP="00C218EC">
            <w:pPr>
              <w:rPr>
                <w:rFonts w:ascii="Times New Roman" w:hAnsi="Times New Roman" w:cs="Times New Roman"/>
                <w:b/>
                <w:sz w:val="21"/>
                <w:szCs w:val="21"/>
              </w:rPr>
            </w:pPr>
          </w:p>
        </w:tc>
        <w:tc>
          <w:tcPr>
            <w:tcW w:w="992" w:type="dxa"/>
            <w:vMerge/>
            <w:vAlign w:val="center"/>
          </w:tcPr>
          <w:p w:rsidR="00910D08" w:rsidRPr="00FA1F34" w:rsidRDefault="00910D08" w:rsidP="00C218EC">
            <w:pPr>
              <w:spacing w:line="276" w:lineRule="auto"/>
              <w:rPr>
                <w:rFonts w:ascii="Times New Roman" w:hAnsi="Times New Roman" w:cs="Times New Roman"/>
                <w:sz w:val="21"/>
                <w:szCs w:val="21"/>
              </w:rPr>
            </w:pPr>
          </w:p>
        </w:tc>
        <w:tc>
          <w:tcPr>
            <w:tcW w:w="3969" w:type="dxa"/>
            <w:vAlign w:val="center"/>
          </w:tcPr>
          <w:p w:rsidR="00910D08" w:rsidRPr="00FA1F34" w:rsidRDefault="00910D08" w:rsidP="00C6733E">
            <w:pPr>
              <w:spacing w:line="276" w:lineRule="auto"/>
              <w:rPr>
                <w:rFonts w:ascii="Times New Roman" w:hAnsi="Times New Roman" w:cs="Times New Roman"/>
                <w:sz w:val="21"/>
                <w:szCs w:val="21"/>
              </w:rPr>
            </w:pPr>
            <w:r w:rsidRPr="00FA1F34">
              <w:rPr>
                <w:rFonts w:ascii="Times New Roman" w:hAnsi="Times New Roman" w:cs="Times New Roman"/>
                <w:sz w:val="21"/>
                <w:szCs w:val="21"/>
              </w:rPr>
              <w:t>Beclomethasone</w:t>
            </w:r>
            <w:r w:rsidR="00C6733E" w:rsidRPr="00FA1F34">
              <w:rPr>
                <w:rFonts w:ascii="Times New Roman" w:hAnsi="Times New Roman" w:cs="Times New Roman" w:hint="eastAsia"/>
                <w:sz w:val="21"/>
                <w:szCs w:val="21"/>
              </w:rPr>
              <w:t>+P</w:t>
            </w:r>
            <w:r w:rsidR="00C6733E" w:rsidRPr="00FA1F34">
              <w:rPr>
                <w:rFonts w:ascii="Times New Roman" w:hAnsi="Times New Roman" w:cs="Times New Roman"/>
                <w:sz w:val="21"/>
                <w:szCs w:val="21"/>
              </w:rPr>
              <w:t>lacebo</w:t>
            </w:r>
            <w:r w:rsidRPr="00FA1F34">
              <w:rPr>
                <w:rFonts w:ascii="Times New Roman" w:hAnsi="Times New Roman" w:cs="Times New Roman"/>
                <w:sz w:val="21"/>
                <w:szCs w:val="21"/>
              </w:rPr>
              <w:t>,16(inh,0.0168-0.02583mg/kg,42 days)</w:t>
            </w:r>
          </w:p>
        </w:tc>
        <w:tc>
          <w:tcPr>
            <w:tcW w:w="1701" w:type="dxa"/>
            <w:vAlign w:val="center"/>
          </w:tcPr>
          <w:p w:rsidR="00910D08" w:rsidRPr="00FA1F34" w:rsidRDefault="00910D08"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26 (23-29)</w:t>
            </w:r>
            <w:r w:rsidRPr="00FA1F34">
              <w:rPr>
                <w:rFonts w:ascii="Times New Roman" w:hAnsi="Times New Roman" w:cs="Times New Roman" w:hint="eastAsia"/>
                <w:sz w:val="21"/>
                <w:szCs w:val="21"/>
                <w:vertAlign w:val="superscript"/>
              </w:rPr>
              <w:t xml:space="preserve"> 5</w:t>
            </w:r>
          </w:p>
        </w:tc>
        <w:tc>
          <w:tcPr>
            <w:tcW w:w="1701" w:type="dxa"/>
            <w:vAlign w:val="center"/>
          </w:tcPr>
          <w:p w:rsidR="00910D08" w:rsidRPr="00FA1F34" w:rsidRDefault="001706D5"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 xml:space="preserve">710, </w:t>
            </w:r>
            <w:r w:rsidR="009C62E1" w:rsidRPr="00FA1F34">
              <w:rPr>
                <w:rFonts w:ascii="Times New Roman" w:hAnsi="Times New Roman" w:cs="Times New Roman" w:hint="eastAsia"/>
                <w:sz w:val="21"/>
                <w:szCs w:val="21"/>
              </w:rPr>
              <w:t>592</w:t>
            </w:r>
          </w:p>
        </w:tc>
        <w:tc>
          <w:tcPr>
            <w:tcW w:w="1559" w:type="dxa"/>
            <w:vAlign w:val="center"/>
          </w:tcPr>
          <w:p w:rsidR="00910D08" w:rsidRPr="00FA1F34" w:rsidRDefault="00910D08"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NR</w:t>
            </w:r>
          </w:p>
        </w:tc>
        <w:tc>
          <w:tcPr>
            <w:tcW w:w="3019" w:type="dxa"/>
            <w:vAlign w:val="center"/>
          </w:tcPr>
          <w:p w:rsidR="00910D08" w:rsidRPr="00FA1F34" w:rsidRDefault="00910D08" w:rsidP="001706D5">
            <w:pPr>
              <w:spacing w:line="276" w:lineRule="auto"/>
              <w:rPr>
                <w:rFonts w:ascii="Times New Roman" w:hAnsi="Times New Roman" w:cs="Times New Roman"/>
                <w:sz w:val="21"/>
                <w:szCs w:val="21"/>
              </w:rPr>
            </w:pPr>
            <w:r w:rsidRPr="00FA1F34">
              <w:rPr>
                <w:rFonts w:ascii="Times New Roman" w:hAnsi="Times New Roman" w:cs="Times New Roman"/>
                <w:sz w:val="21"/>
                <w:szCs w:val="21"/>
              </w:rPr>
              <w:t>Prenatal corticosteroids (1, 6.3)</w:t>
            </w:r>
          </w:p>
          <w:p w:rsidR="00910D08" w:rsidRPr="00FA1F34" w:rsidRDefault="00910D08"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Surfactant (16, 100)</w:t>
            </w:r>
          </w:p>
        </w:tc>
      </w:tr>
      <w:tr w:rsidR="00910D08" w:rsidRPr="00FA1F34" w:rsidTr="002C19B3">
        <w:tc>
          <w:tcPr>
            <w:tcW w:w="2127" w:type="dxa"/>
            <w:vMerge/>
            <w:vAlign w:val="center"/>
          </w:tcPr>
          <w:p w:rsidR="00910D08" w:rsidRPr="00FA1F34" w:rsidRDefault="00910D08" w:rsidP="00C218EC">
            <w:pPr>
              <w:rPr>
                <w:rFonts w:ascii="Times New Roman" w:hAnsi="Times New Roman" w:cs="Times New Roman"/>
                <w:b/>
                <w:sz w:val="21"/>
                <w:szCs w:val="21"/>
              </w:rPr>
            </w:pPr>
          </w:p>
        </w:tc>
        <w:tc>
          <w:tcPr>
            <w:tcW w:w="992" w:type="dxa"/>
            <w:vMerge/>
            <w:vAlign w:val="center"/>
          </w:tcPr>
          <w:p w:rsidR="00910D08" w:rsidRPr="00FA1F34" w:rsidRDefault="00910D08" w:rsidP="00C218EC">
            <w:pPr>
              <w:spacing w:line="276" w:lineRule="auto"/>
              <w:rPr>
                <w:rFonts w:ascii="Times New Roman" w:hAnsi="Times New Roman" w:cs="Times New Roman"/>
                <w:sz w:val="21"/>
                <w:szCs w:val="21"/>
              </w:rPr>
            </w:pPr>
          </w:p>
        </w:tc>
        <w:tc>
          <w:tcPr>
            <w:tcW w:w="3969" w:type="dxa"/>
            <w:vAlign w:val="center"/>
          </w:tcPr>
          <w:p w:rsidR="00910D08" w:rsidRPr="00FA1F34" w:rsidRDefault="00910D08" w:rsidP="00C6733E">
            <w:pPr>
              <w:spacing w:line="276" w:lineRule="auto"/>
              <w:rPr>
                <w:rFonts w:ascii="Times New Roman" w:hAnsi="Times New Roman" w:cs="Times New Roman"/>
                <w:sz w:val="21"/>
                <w:szCs w:val="21"/>
              </w:rPr>
            </w:pPr>
            <w:r w:rsidRPr="00FA1F34">
              <w:rPr>
                <w:rFonts w:ascii="Times New Roman" w:hAnsi="Times New Roman" w:cs="Times New Roman"/>
                <w:sz w:val="21"/>
                <w:szCs w:val="21"/>
              </w:rPr>
              <w:t>Beclomethasone</w:t>
            </w:r>
            <w:r w:rsidR="00C6733E" w:rsidRPr="00FA1F34">
              <w:rPr>
                <w:rFonts w:ascii="Times New Roman" w:hAnsi="Times New Roman" w:cs="Times New Roman" w:hint="eastAsia"/>
                <w:sz w:val="21"/>
                <w:szCs w:val="21"/>
              </w:rPr>
              <w:t>+</w:t>
            </w:r>
            <w:r w:rsidR="00C6733E" w:rsidRPr="00FA1F34">
              <w:rPr>
                <w:rFonts w:ascii="Times New Roman" w:hAnsi="Times New Roman" w:cs="Times New Roman"/>
                <w:sz w:val="21"/>
                <w:szCs w:val="21"/>
              </w:rPr>
              <w:t>Placebo</w:t>
            </w:r>
            <w:r w:rsidRPr="00FA1F34">
              <w:rPr>
                <w:rFonts w:ascii="Times New Roman" w:hAnsi="Times New Roman" w:cs="Times New Roman"/>
                <w:sz w:val="21"/>
                <w:szCs w:val="21"/>
              </w:rPr>
              <w:t>,15(inh,0.007-0.01295mg/kg,42 days)</w:t>
            </w:r>
          </w:p>
        </w:tc>
        <w:tc>
          <w:tcPr>
            <w:tcW w:w="1701" w:type="dxa"/>
            <w:vAlign w:val="center"/>
          </w:tcPr>
          <w:p w:rsidR="00910D08" w:rsidRPr="00FA1F34" w:rsidRDefault="00910D08"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26 (24-30)</w:t>
            </w:r>
            <w:r w:rsidRPr="00FA1F34">
              <w:rPr>
                <w:rFonts w:ascii="Times New Roman" w:hAnsi="Times New Roman" w:cs="Times New Roman" w:hint="eastAsia"/>
                <w:sz w:val="21"/>
                <w:szCs w:val="21"/>
                <w:vertAlign w:val="superscript"/>
              </w:rPr>
              <w:t xml:space="preserve"> 5</w:t>
            </w:r>
          </w:p>
        </w:tc>
        <w:tc>
          <w:tcPr>
            <w:tcW w:w="1701" w:type="dxa"/>
            <w:vAlign w:val="center"/>
          </w:tcPr>
          <w:p w:rsidR="00910D08" w:rsidRPr="00FA1F34" w:rsidRDefault="009C62E1"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796, 588.69</w:t>
            </w:r>
          </w:p>
        </w:tc>
        <w:tc>
          <w:tcPr>
            <w:tcW w:w="1559" w:type="dxa"/>
            <w:vAlign w:val="center"/>
          </w:tcPr>
          <w:p w:rsidR="00910D08" w:rsidRPr="00FA1F34" w:rsidRDefault="00910D08"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NR</w:t>
            </w:r>
          </w:p>
        </w:tc>
        <w:tc>
          <w:tcPr>
            <w:tcW w:w="3019" w:type="dxa"/>
            <w:vAlign w:val="center"/>
          </w:tcPr>
          <w:p w:rsidR="00910D08" w:rsidRPr="00FA1F34" w:rsidRDefault="00910D08" w:rsidP="001706D5">
            <w:pPr>
              <w:spacing w:line="276" w:lineRule="auto"/>
              <w:rPr>
                <w:rFonts w:ascii="Times New Roman" w:hAnsi="Times New Roman" w:cs="Times New Roman"/>
                <w:sz w:val="21"/>
                <w:szCs w:val="21"/>
              </w:rPr>
            </w:pPr>
            <w:r w:rsidRPr="00FA1F34">
              <w:rPr>
                <w:rFonts w:ascii="Times New Roman" w:hAnsi="Times New Roman" w:cs="Times New Roman"/>
                <w:sz w:val="21"/>
                <w:szCs w:val="21"/>
              </w:rPr>
              <w:t>Prenatal corticosteroids (3, 20)</w:t>
            </w:r>
          </w:p>
          <w:p w:rsidR="00910D08" w:rsidRPr="00FA1F34" w:rsidRDefault="00910D08"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Surfactant (15, 100)</w:t>
            </w:r>
          </w:p>
        </w:tc>
      </w:tr>
      <w:tr w:rsidR="00910D08" w:rsidRPr="00FA1F34" w:rsidTr="002C19B3">
        <w:tc>
          <w:tcPr>
            <w:tcW w:w="2127" w:type="dxa"/>
            <w:vMerge/>
            <w:vAlign w:val="center"/>
          </w:tcPr>
          <w:p w:rsidR="00910D08" w:rsidRPr="00FA1F34" w:rsidRDefault="00910D08" w:rsidP="00C218EC">
            <w:pPr>
              <w:rPr>
                <w:rFonts w:ascii="Times New Roman" w:hAnsi="Times New Roman" w:cs="Times New Roman"/>
                <w:b/>
                <w:sz w:val="21"/>
                <w:szCs w:val="21"/>
              </w:rPr>
            </w:pPr>
          </w:p>
        </w:tc>
        <w:tc>
          <w:tcPr>
            <w:tcW w:w="992" w:type="dxa"/>
            <w:vMerge/>
            <w:vAlign w:val="center"/>
          </w:tcPr>
          <w:p w:rsidR="00910D08" w:rsidRPr="00FA1F34" w:rsidRDefault="00910D08" w:rsidP="00C218EC">
            <w:pPr>
              <w:spacing w:line="276" w:lineRule="auto"/>
              <w:rPr>
                <w:rFonts w:ascii="Times New Roman" w:hAnsi="Times New Roman" w:cs="Times New Roman"/>
                <w:sz w:val="21"/>
                <w:szCs w:val="21"/>
              </w:rPr>
            </w:pPr>
          </w:p>
        </w:tc>
        <w:tc>
          <w:tcPr>
            <w:tcW w:w="3969" w:type="dxa"/>
            <w:vAlign w:val="center"/>
          </w:tcPr>
          <w:p w:rsidR="00910D08" w:rsidRPr="00FA1F34" w:rsidRDefault="00910D08" w:rsidP="00C6733E">
            <w:pPr>
              <w:spacing w:line="276" w:lineRule="auto"/>
              <w:rPr>
                <w:rFonts w:ascii="Times New Roman" w:hAnsi="Times New Roman" w:cs="Times New Roman"/>
                <w:sz w:val="21"/>
                <w:szCs w:val="21"/>
              </w:rPr>
            </w:pPr>
            <w:r w:rsidRPr="00FA1F34">
              <w:rPr>
                <w:rFonts w:ascii="Times New Roman" w:hAnsi="Times New Roman" w:cs="Times New Roman"/>
                <w:sz w:val="21"/>
                <w:szCs w:val="21"/>
              </w:rPr>
              <w:t>Beclomethasone</w:t>
            </w:r>
            <w:r w:rsidR="00C6733E" w:rsidRPr="00FA1F34">
              <w:rPr>
                <w:rFonts w:ascii="Times New Roman" w:hAnsi="Times New Roman" w:cs="Times New Roman" w:hint="eastAsia"/>
                <w:sz w:val="21"/>
                <w:szCs w:val="21"/>
              </w:rPr>
              <w:t>+</w:t>
            </w:r>
            <w:r w:rsidR="00C6733E" w:rsidRPr="00FA1F34">
              <w:rPr>
                <w:rFonts w:ascii="Times New Roman" w:hAnsi="Times New Roman" w:cs="Times New Roman"/>
                <w:sz w:val="21"/>
                <w:szCs w:val="21"/>
              </w:rPr>
              <w:t>Placebo</w:t>
            </w:r>
            <w:r w:rsidRPr="00FA1F34">
              <w:rPr>
                <w:rFonts w:ascii="Times New Roman" w:hAnsi="Times New Roman" w:cs="Times New Roman"/>
                <w:sz w:val="21"/>
                <w:szCs w:val="21"/>
              </w:rPr>
              <w:t>,15(inh,0.00336-0.00518mg/kg,42 days)</w:t>
            </w:r>
          </w:p>
        </w:tc>
        <w:tc>
          <w:tcPr>
            <w:tcW w:w="1701" w:type="dxa"/>
            <w:vAlign w:val="center"/>
          </w:tcPr>
          <w:p w:rsidR="00910D08" w:rsidRPr="00FA1F34" w:rsidRDefault="00910D08"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25 (24-31)</w:t>
            </w:r>
            <w:r w:rsidRPr="00FA1F34">
              <w:rPr>
                <w:rFonts w:ascii="Times New Roman" w:hAnsi="Times New Roman" w:cs="Times New Roman" w:hint="eastAsia"/>
                <w:sz w:val="21"/>
                <w:szCs w:val="21"/>
                <w:vertAlign w:val="superscript"/>
              </w:rPr>
              <w:t xml:space="preserve"> 5</w:t>
            </w:r>
          </w:p>
        </w:tc>
        <w:tc>
          <w:tcPr>
            <w:tcW w:w="1701" w:type="dxa"/>
            <w:vAlign w:val="center"/>
          </w:tcPr>
          <w:p w:rsidR="00910D08" w:rsidRPr="00FA1F34" w:rsidRDefault="009C62E1"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760, 480.25</w:t>
            </w:r>
          </w:p>
        </w:tc>
        <w:tc>
          <w:tcPr>
            <w:tcW w:w="1559" w:type="dxa"/>
            <w:vAlign w:val="center"/>
          </w:tcPr>
          <w:p w:rsidR="00910D08" w:rsidRPr="00FA1F34" w:rsidRDefault="00910D08"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NR</w:t>
            </w:r>
          </w:p>
        </w:tc>
        <w:tc>
          <w:tcPr>
            <w:tcW w:w="3019" w:type="dxa"/>
            <w:vAlign w:val="center"/>
          </w:tcPr>
          <w:p w:rsidR="00910D08" w:rsidRPr="00FA1F34" w:rsidRDefault="00910D08" w:rsidP="001706D5">
            <w:pPr>
              <w:spacing w:line="276" w:lineRule="auto"/>
              <w:rPr>
                <w:rFonts w:ascii="Times New Roman" w:hAnsi="Times New Roman" w:cs="Times New Roman"/>
                <w:sz w:val="21"/>
                <w:szCs w:val="21"/>
              </w:rPr>
            </w:pPr>
            <w:r w:rsidRPr="00FA1F34">
              <w:rPr>
                <w:rFonts w:ascii="Times New Roman" w:hAnsi="Times New Roman" w:cs="Times New Roman"/>
                <w:sz w:val="21"/>
                <w:szCs w:val="21"/>
              </w:rPr>
              <w:t>Prenatal corticosteroids (2, 13.3)</w:t>
            </w:r>
          </w:p>
          <w:p w:rsidR="00910D08" w:rsidRPr="00FA1F34" w:rsidRDefault="00910D08"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Surfactant (15, 100)</w:t>
            </w:r>
          </w:p>
        </w:tc>
      </w:tr>
      <w:tr w:rsidR="00E92094" w:rsidRPr="00FA1F34" w:rsidTr="00285BC5">
        <w:tc>
          <w:tcPr>
            <w:tcW w:w="15068" w:type="dxa"/>
            <w:gridSpan w:val="7"/>
            <w:vAlign w:val="center"/>
          </w:tcPr>
          <w:p w:rsidR="00E92094" w:rsidRPr="00FA1F34" w:rsidRDefault="00E92094" w:rsidP="001706D5">
            <w:pPr>
              <w:spacing w:line="276" w:lineRule="auto"/>
              <w:rPr>
                <w:rFonts w:ascii="Times New Roman" w:hAnsi="Times New Roman" w:cs="Times New Roman"/>
                <w:szCs w:val="21"/>
              </w:rPr>
            </w:pPr>
            <w:r w:rsidRPr="00FA1F34">
              <w:rPr>
                <w:rFonts w:ascii="Times New Roman" w:hAnsi="Times New Roman" w:cs="Times New Roman"/>
                <w:b/>
                <w:sz w:val="21"/>
                <w:szCs w:val="21"/>
              </w:rPr>
              <w:t>Dexamethasone</w:t>
            </w:r>
            <w:r w:rsidRPr="00FA1F34">
              <w:rPr>
                <w:rFonts w:ascii="Times New Roman" w:hAnsi="Times New Roman" w:cs="Times New Roman" w:hint="eastAsia"/>
                <w:b/>
                <w:sz w:val="21"/>
                <w:szCs w:val="21"/>
              </w:rPr>
              <w:t xml:space="preserve"> vs </w:t>
            </w:r>
            <w:r w:rsidRPr="00FA1F34">
              <w:rPr>
                <w:rFonts w:ascii="Times New Roman" w:hAnsi="Times New Roman" w:cs="Times New Roman"/>
                <w:b/>
                <w:sz w:val="21"/>
                <w:szCs w:val="21"/>
              </w:rPr>
              <w:t>Budesonide</w:t>
            </w:r>
          </w:p>
        </w:tc>
      </w:tr>
      <w:tr w:rsidR="00910D08" w:rsidRPr="00FA1F34" w:rsidTr="002C19B3">
        <w:tc>
          <w:tcPr>
            <w:tcW w:w="2127" w:type="dxa"/>
            <w:vMerge w:val="restart"/>
            <w:shd w:val="clear" w:color="auto" w:fill="DDD9C3" w:themeFill="background2" w:themeFillShade="E6"/>
            <w:vAlign w:val="center"/>
          </w:tcPr>
          <w:p w:rsidR="00910D08" w:rsidRPr="00FA1F34" w:rsidRDefault="00910D08" w:rsidP="00E31D5F">
            <w:pPr>
              <w:rPr>
                <w:rFonts w:ascii="Times New Roman" w:hAnsi="Times New Roman" w:cs="Times New Roman"/>
                <w:b/>
                <w:sz w:val="21"/>
                <w:szCs w:val="21"/>
              </w:rPr>
            </w:pPr>
            <w:bookmarkStart w:id="40" w:name="OLE_LINK70"/>
            <w:bookmarkStart w:id="41" w:name="OLE_LINK71"/>
            <w:r w:rsidRPr="00FA1F34">
              <w:rPr>
                <w:rFonts w:ascii="Times New Roman" w:hAnsi="Times New Roman" w:cs="Times New Roman"/>
                <w:b/>
                <w:sz w:val="21"/>
                <w:szCs w:val="21"/>
              </w:rPr>
              <w:t>Dimitriou</w:t>
            </w:r>
            <w:bookmarkEnd w:id="40"/>
            <w:bookmarkEnd w:id="41"/>
            <w:r w:rsidRPr="00FA1F34">
              <w:rPr>
                <w:rFonts w:ascii="Times New Roman" w:hAnsi="Times New Roman" w:cs="Times New Roman"/>
                <w:b/>
                <w:sz w:val="21"/>
                <w:szCs w:val="21"/>
              </w:rPr>
              <w:t xml:space="preserve"> 1997</w:t>
            </w:r>
            <w:r w:rsidR="00E31D5F">
              <w:rPr>
                <w:rFonts w:ascii="Arial" w:eastAsia="宋体" w:hAnsi="Arial" w:cs="Arial"/>
                <w:color w:val="333333"/>
                <w:sz w:val="21"/>
                <w:szCs w:val="21"/>
                <w:vertAlign w:val="superscript"/>
              </w:rPr>
              <w:t>58</w:t>
            </w:r>
          </w:p>
        </w:tc>
        <w:tc>
          <w:tcPr>
            <w:tcW w:w="992" w:type="dxa"/>
            <w:vMerge w:val="restart"/>
            <w:shd w:val="clear" w:color="auto" w:fill="DDD9C3" w:themeFill="background2" w:themeFillShade="E6"/>
            <w:vAlign w:val="center"/>
          </w:tcPr>
          <w:p w:rsidR="00910D08" w:rsidRPr="00FA1F34" w:rsidRDefault="00910D08"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UK</w:t>
            </w:r>
          </w:p>
        </w:tc>
        <w:tc>
          <w:tcPr>
            <w:tcW w:w="3969" w:type="dxa"/>
            <w:shd w:val="clear" w:color="auto" w:fill="DDD9C3" w:themeFill="background2" w:themeFillShade="E6"/>
            <w:vAlign w:val="center"/>
          </w:tcPr>
          <w:p w:rsidR="00910D08" w:rsidRPr="00FA1F34" w:rsidRDefault="00910D08"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Dexamethasone,20(iv/po,2.8mg/kg,10 days)</w:t>
            </w:r>
          </w:p>
        </w:tc>
        <w:tc>
          <w:tcPr>
            <w:tcW w:w="1701" w:type="dxa"/>
            <w:shd w:val="clear" w:color="auto" w:fill="DDD9C3" w:themeFill="background2" w:themeFillShade="E6"/>
            <w:vAlign w:val="center"/>
          </w:tcPr>
          <w:p w:rsidR="00910D08" w:rsidRPr="00FA1F34" w:rsidRDefault="00910D08"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 xml:space="preserve">27 (24-31) </w:t>
            </w:r>
            <w:r w:rsidRPr="00FA1F34">
              <w:rPr>
                <w:rFonts w:ascii="Times New Roman" w:hAnsi="Times New Roman" w:cs="Times New Roman" w:hint="eastAsia"/>
                <w:sz w:val="21"/>
                <w:szCs w:val="21"/>
                <w:vertAlign w:val="superscript"/>
              </w:rPr>
              <w:t>5</w:t>
            </w:r>
          </w:p>
        </w:tc>
        <w:tc>
          <w:tcPr>
            <w:tcW w:w="1701" w:type="dxa"/>
            <w:shd w:val="clear" w:color="auto" w:fill="DDD9C3" w:themeFill="background2" w:themeFillShade="E6"/>
            <w:vAlign w:val="center"/>
          </w:tcPr>
          <w:p w:rsidR="00910D08" w:rsidRPr="00FA1F34" w:rsidRDefault="00910D08"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 xml:space="preserve">818(425-1460) </w:t>
            </w:r>
            <w:r w:rsidRPr="00FA1F34">
              <w:rPr>
                <w:rFonts w:ascii="Times New Roman" w:hAnsi="Times New Roman" w:cs="Times New Roman" w:hint="eastAsia"/>
                <w:sz w:val="21"/>
                <w:szCs w:val="21"/>
                <w:vertAlign w:val="superscript"/>
              </w:rPr>
              <w:t>5</w:t>
            </w:r>
          </w:p>
        </w:tc>
        <w:tc>
          <w:tcPr>
            <w:tcW w:w="1559" w:type="dxa"/>
            <w:shd w:val="clear" w:color="auto" w:fill="DDD9C3" w:themeFill="background2" w:themeFillShade="E6"/>
            <w:vAlign w:val="center"/>
          </w:tcPr>
          <w:p w:rsidR="00910D08" w:rsidRPr="00FA1F34" w:rsidRDefault="00910D08"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 xml:space="preserve">27 (8-118) </w:t>
            </w:r>
            <w:r w:rsidRPr="00FA1F34">
              <w:rPr>
                <w:rFonts w:ascii="Times New Roman" w:hAnsi="Times New Roman" w:cs="Times New Roman" w:hint="eastAsia"/>
                <w:sz w:val="21"/>
                <w:szCs w:val="21"/>
                <w:vertAlign w:val="superscript"/>
              </w:rPr>
              <w:t>5</w:t>
            </w:r>
          </w:p>
        </w:tc>
        <w:tc>
          <w:tcPr>
            <w:tcW w:w="3019" w:type="dxa"/>
            <w:shd w:val="clear" w:color="auto" w:fill="DDD9C3" w:themeFill="background2" w:themeFillShade="E6"/>
            <w:vAlign w:val="center"/>
          </w:tcPr>
          <w:p w:rsidR="00910D08" w:rsidRPr="00FA1F34" w:rsidRDefault="00910D08"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Prenatal corticosteroids (11, 55)</w:t>
            </w:r>
          </w:p>
          <w:p w:rsidR="00910D08" w:rsidRPr="00FA1F34" w:rsidRDefault="00910D08"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Surfactant (12, 60)</w:t>
            </w:r>
          </w:p>
        </w:tc>
      </w:tr>
      <w:tr w:rsidR="00910D08" w:rsidRPr="00FA1F34" w:rsidTr="002C19B3">
        <w:tc>
          <w:tcPr>
            <w:tcW w:w="2127" w:type="dxa"/>
            <w:vMerge/>
            <w:shd w:val="clear" w:color="auto" w:fill="DDD9C3" w:themeFill="background2" w:themeFillShade="E6"/>
            <w:vAlign w:val="center"/>
          </w:tcPr>
          <w:p w:rsidR="00910D08" w:rsidRPr="00FA1F34" w:rsidRDefault="00910D08" w:rsidP="00C218EC">
            <w:pPr>
              <w:rPr>
                <w:rFonts w:ascii="Times New Roman" w:hAnsi="Times New Roman" w:cs="Times New Roman"/>
                <w:b/>
                <w:sz w:val="21"/>
                <w:szCs w:val="21"/>
              </w:rPr>
            </w:pPr>
          </w:p>
        </w:tc>
        <w:tc>
          <w:tcPr>
            <w:tcW w:w="992" w:type="dxa"/>
            <w:vMerge/>
            <w:shd w:val="clear" w:color="auto" w:fill="DDD9C3" w:themeFill="background2" w:themeFillShade="E6"/>
            <w:vAlign w:val="center"/>
          </w:tcPr>
          <w:p w:rsidR="00910D08" w:rsidRPr="00FA1F34" w:rsidRDefault="00910D08" w:rsidP="00C218EC">
            <w:pPr>
              <w:spacing w:line="276" w:lineRule="auto"/>
              <w:rPr>
                <w:rFonts w:ascii="Times New Roman" w:hAnsi="Times New Roman" w:cs="Times New Roman"/>
                <w:sz w:val="21"/>
                <w:szCs w:val="21"/>
              </w:rPr>
            </w:pPr>
          </w:p>
        </w:tc>
        <w:tc>
          <w:tcPr>
            <w:tcW w:w="3969" w:type="dxa"/>
            <w:shd w:val="clear" w:color="auto" w:fill="DDD9C3" w:themeFill="background2" w:themeFillShade="E6"/>
            <w:vAlign w:val="center"/>
          </w:tcPr>
          <w:p w:rsidR="00910D08" w:rsidRPr="00FA1F34" w:rsidRDefault="00910D08"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Budesonide,20(inh,1mg,10 days)</w:t>
            </w:r>
          </w:p>
        </w:tc>
        <w:tc>
          <w:tcPr>
            <w:tcW w:w="1701" w:type="dxa"/>
            <w:shd w:val="clear" w:color="auto" w:fill="DDD9C3" w:themeFill="background2" w:themeFillShade="E6"/>
            <w:vAlign w:val="center"/>
          </w:tcPr>
          <w:p w:rsidR="00910D08" w:rsidRPr="00FA1F34" w:rsidRDefault="00910D08"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 xml:space="preserve">27 (24-30) </w:t>
            </w:r>
            <w:r w:rsidRPr="00FA1F34">
              <w:rPr>
                <w:rFonts w:ascii="Times New Roman" w:hAnsi="Times New Roman" w:cs="Times New Roman" w:hint="eastAsia"/>
                <w:sz w:val="21"/>
                <w:szCs w:val="21"/>
                <w:vertAlign w:val="superscript"/>
              </w:rPr>
              <w:t>5</w:t>
            </w:r>
          </w:p>
        </w:tc>
        <w:tc>
          <w:tcPr>
            <w:tcW w:w="1701" w:type="dxa"/>
            <w:shd w:val="clear" w:color="auto" w:fill="DDD9C3" w:themeFill="background2" w:themeFillShade="E6"/>
            <w:vAlign w:val="center"/>
          </w:tcPr>
          <w:p w:rsidR="00910D08" w:rsidRPr="00FA1F34" w:rsidRDefault="00910D08"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 xml:space="preserve">849(584-1270) </w:t>
            </w:r>
            <w:r w:rsidRPr="00FA1F34">
              <w:rPr>
                <w:rFonts w:ascii="Times New Roman" w:hAnsi="Times New Roman" w:cs="Times New Roman" w:hint="eastAsia"/>
                <w:sz w:val="21"/>
                <w:szCs w:val="21"/>
                <w:vertAlign w:val="superscript"/>
              </w:rPr>
              <w:t>5</w:t>
            </w:r>
          </w:p>
        </w:tc>
        <w:tc>
          <w:tcPr>
            <w:tcW w:w="1559" w:type="dxa"/>
            <w:shd w:val="clear" w:color="auto" w:fill="DDD9C3" w:themeFill="background2" w:themeFillShade="E6"/>
            <w:vAlign w:val="center"/>
          </w:tcPr>
          <w:p w:rsidR="00910D08" w:rsidRPr="00FA1F34" w:rsidRDefault="00910D08"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 xml:space="preserve">26 (5-97) </w:t>
            </w:r>
            <w:r w:rsidRPr="00FA1F34">
              <w:rPr>
                <w:rFonts w:ascii="Times New Roman" w:hAnsi="Times New Roman" w:cs="Times New Roman" w:hint="eastAsia"/>
                <w:sz w:val="21"/>
                <w:szCs w:val="21"/>
                <w:vertAlign w:val="superscript"/>
              </w:rPr>
              <w:t>5</w:t>
            </w:r>
          </w:p>
        </w:tc>
        <w:tc>
          <w:tcPr>
            <w:tcW w:w="3019" w:type="dxa"/>
            <w:shd w:val="clear" w:color="auto" w:fill="DDD9C3" w:themeFill="background2" w:themeFillShade="E6"/>
            <w:vAlign w:val="center"/>
          </w:tcPr>
          <w:p w:rsidR="00910D08" w:rsidRPr="00FA1F34" w:rsidRDefault="00910D08"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Prenatal corticosteroids (12, 60)</w:t>
            </w:r>
          </w:p>
          <w:p w:rsidR="00910D08" w:rsidRPr="00FA1F34" w:rsidRDefault="00910D08"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Surfactant (14, 70)</w:t>
            </w:r>
          </w:p>
        </w:tc>
      </w:tr>
      <w:tr w:rsidR="00910D08" w:rsidRPr="00FA1F34" w:rsidTr="002C19B3">
        <w:tc>
          <w:tcPr>
            <w:tcW w:w="2127" w:type="dxa"/>
            <w:vMerge w:val="restart"/>
            <w:vAlign w:val="center"/>
          </w:tcPr>
          <w:p w:rsidR="00910D08" w:rsidRPr="00FA1F34" w:rsidRDefault="00910D08" w:rsidP="0090412E">
            <w:pPr>
              <w:spacing w:before="240" w:line="480" w:lineRule="auto"/>
              <w:rPr>
                <w:rFonts w:ascii="Times New Roman" w:hAnsi="Times New Roman" w:cs="Times New Roman"/>
                <w:b/>
                <w:sz w:val="21"/>
                <w:szCs w:val="21"/>
              </w:rPr>
            </w:pPr>
            <w:r w:rsidRPr="00FA1F34">
              <w:rPr>
                <w:rFonts w:ascii="Times New Roman" w:hAnsi="Times New Roman" w:cs="Times New Roman"/>
                <w:b/>
                <w:sz w:val="21"/>
                <w:szCs w:val="21"/>
              </w:rPr>
              <w:t>Halliday 2001</w:t>
            </w:r>
            <w:r w:rsidR="00E87443" w:rsidRPr="00FA1F34">
              <w:rPr>
                <w:rFonts w:ascii="Times New Roman" w:hAnsi="Times New Roman" w:cs="Times New Roman" w:hint="eastAsia"/>
                <w:b/>
                <w:sz w:val="21"/>
                <w:szCs w:val="21"/>
              </w:rPr>
              <w:t>,</w:t>
            </w:r>
            <w:r w:rsidR="00E31D5F">
              <w:rPr>
                <w:rFonts w:ascii="Arial" w:eastAsia="宋体" w:hAnsi="Arial" w:cs="Arial"/>
                <w:color w:val="333333"/>
                <w:sz w:val="21"/>
                <w:szCs w:val="21"/>
                <w:vertAlign w:val="superscript"/>
              </w:rPr>
              <w:t>59</w:t>
            </w:r>
          </w:p>
          <w:p w:rsidR="00910D08" w:rsidRPr="00FA1F34" w:rsidRDefault="00910D08" w:rsidP="00E31D5F">
            <w:pPr>
              <w:rPr>
                <w:rFonts w:ascii="Times New Roman" w:hAnsi="Times New Roman" w:cs="Times New Roman"/>
                <w:b/>
                <w:sz w:val="21"/>
                <w:szCs w:val="21"/>
              </w:rPr>
            </w:pPr>
            <w:r w:rsidRPr="00FA1F34">
              <w:rPr>
                <w:rFonts w:ascii="Times New Roman" w:hAnsi="Times New Roman" w:cs="Times New Roman"/>
                <w:b/>
                <w:sz w:val="21"/>
                <w:szCs w:val="21"/>
              </w:rPr>
              <w:t>Wilson 2006</w:t>
            </w:r>
            <w:r w:rsidR="00E31D5F">
              <w:rPr>
                <w:rFonts w:ascii="Arial" w:eastAsia="宋体" w:hAnsi="Arial" w:cs="Arial"/>
                <w:color w:val="333333"/>
                <w:sz w:val="21"/>
                <w:szCs w:val="21"/>
                <w:vertAlign w:val="superscript"/>
              </w:rPr>
              <w:t>60</w:t>
            </w:r>
          </w:p>
        </w:tc>
        <w:tc>
          <w:tcPr>
            <w:tcW w:w="992" w:type="dxa"/>
            <w:vMerge w:val="restart"/>
            <w:vAlign w:val="center"/>
          </w:tcPr>
          <w:p w:rsidR="00910D08" w:rsidRPr="00FA1F34" w:rsidRDefault="00910D08"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Northern Ireland</w:t>
            </w:r>
          </w:p>
        </w:tc>
        <w:tc>
          <w:tcPr>
            <w:tcW w:w="3969" w:type="dxa"/>
            <w:vAlign w:val="center"/>
          </w:tcPr>
          <w:p w:rsidR="00910D08" w:rsidRPr="00FA1F34" w:rsidRDefault="00910D08"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Early Dexamethasone,135(iv/po,2.7mg/kg,12 days)</w:t>
            </w:r>
          </w:p>
        </w:tc>
        <w:tc>
          <w:tcPr>
            <w:tcW w:w="1701" w:type="dxa"/>
            <w:vAlign w:val="center"/>
          </w:tcPr>
          <w:p w:rsidR="00910D08" w:rsidRPr="00FA1F34" w:rsidRDefault="00910D08"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27.4, 1.9</w:t>
            </w:r>
          </w:p>
        </w:tc>
        <w:tc>
          <w:tcPr>
            <w:tcW w:w="1701" w:type="dxa"/>
            <w:vAlign w:val="center"/>
          </w:tcPr>
          <w:p w:rsidR="00910D08" w:rsidRPr="00FA1F34" w:rsidRDefault="00910D08"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1017, 290</w:t>
            </w:r>
          </w:p>
        </w:tc>
        <w:tc>
          <w:tcPr>
            <w:tcW w:w="1559" w:type="dxa"/>
            <w:vAlign w:val="center"/>
          </w:tcPr>
          <w:p w:rsidR="00910D08" w:rsidRPr="00FA1F34" w:rsidRDefault="00910D08"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NR</w:t>
            </w:r>
          </w:p>
        </w:tc>
        <w:tc>
          <w:tcPr>
            <w:tcW w:w="3019" w:type="dxa"/>
            <w:vAlign w:val="center"/>
          </w:tcPr>
          <w:p w:rsidR="00910D08" w:rsidRPr="00FA1F34" w:rsidRDefault="00910D08"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Prenatal corticosteroids (82, 61)</w:t>
            </w:r>
          </w:p>
          <w:p w:rsidR="00910D08" w:rsidRPr="00FA1F34" w:rsidRDefault="00910D08"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Surfactant (128, 95)</w:t>
            </w:r>
          </w:p>
        </w:tc>
      </w:tr>
      <w:tr w:rsidR="00910D08" w:rsidRPr="00FA1F34" w:rsidTr="002C19B3">
        <w:tc>
          <w:tcPr>
            <w:tcW w:w="2127" w:type="dxa"/>
            <w:vMerge/>
            <w:vAlign w:val="center"/>
          </w:tcPr>
          <w:p w:rsidR="00910D08" w:rsidRPr="00FA1F34" w:rsidRDefault="00910D08" w:rsidP="00C218EC">
            <w:pPr>
              <w:rPr>
                <w:rFonts w:ascii="Times New Roman" w:hAnsi="Times New Roman" w:cs="Times New Roman"/>
                <w:b/>
                <w:sz w:val="21"/>
                <w:szCs w:val="21"/>
              </w:rPr>
            </w:pPr>
          </w:p>
        </w:tc>
        <w:tc>
          <w:tcPr>
            <w:tcW w:w="992" w:type="dxa"/>
            <w:vMerge/>
            <w:vAlign w:val="center"/>
          </w:tcPr>
          <w:p w:rsidR="00910D08" w:rsidRPr="00FA1F34" w:rsidRDefault="00910D08" w:rsidP="00C218EC">
            <w:pPr>
              <w:spacing w:line="276" w:lineRule="auto"/>
              <w:rPr>
                <w:rFonts w:ascii="Times New Roman" w:hAnsi="Times New Roman" w:cs="Times New Roman"/>
                <w:sz w:val="21"/>
                <w:szCs w:val="21"/>
              </w:rPr>
            </w:pPr>
          </w:p>
        </w:tc>
        <w:tc>
          <w:tcPr>
            <w:tcW w:w="3969" w:type="dxa"/>
            <w:vAlign w:val="center"/>
          </w:tcPr>
          <w:p w:rsidR="00910D08" w:rsidRPr="00FA1F34" w:rsidRDefault="00910D08"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Late Dexamethasone,150(iv/po,2.7mg/kg,12 days)</w:t>
            </w:r>
          </w:p>
        </w:tc>
        <w:tc>
          <w:tcPr>
            <w:tcW w:w="1701" w:type="dxa"/>
            <w:vAlign w:val="center"/>
          </w:tcPr>
          <w:p w:rsidR="00910D08" w:rsidRPr="00FA1F34" w:rsidRDefault="00910D08"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27.1, 1.9</w:t>
            </w:r>
          </w:p>
        </w:tc>
        <w:tc>
          <w:tcPr>
            <w:tcW w:w="1701" w:type="dxa"/>
            <w:vAlign w:val="center"/>
          </w:tcPr>
          <w:p w:rsidR="00910D08" w:rsidRPr="00FA1F34" w:rsidRDefault="00910D08"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1007, 283</w:t>
            </w:r>
          </w:p>
        </w:tc>
        <w:tc>
          <w:tcPr>
            <w:tcW w:w="1559" w:type="dxa"/>
            <w:vAlign w:val="center"/>
          </w:tcPr>
          <w:p w:rsidR="00910D08" w:rsidRPr="00FA1F34" w:rsidRDefault="00910D08"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NR</w:t>
            </w:r>
          </w:p>
        </w:tc>
        <w:tc>
          <w:tcPr>
            <w:tcW w:w="3019" w:type="dxa"/>
            <w:vAlign w:val="center"/>
          </w:tcPr>
          <w:p w:rsidR="00910D08" w:rsidRPr="00FA1F34" w:rsidRDefault="00910D08"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Prenatal corticosteroids (82, 55)</w:t>
            </w:r>
          </w:p>
          <w:p w:rsidR="00910D08" w:rsidRPr="00FA1F34" w:rsidRDefault="00910D08"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Surfactant (138, 92)</w:t>
            </w:r>
          </w:p>
        </w:tc>
      </w:tr>
      <w:tr w:rsidR="00910D08" w:rsidRPr="00FA1F34" w:rsidTr="002C19B3">
        <w:tc>
          <w:tcPr>
            <w:tcW w:w="2127" w:type="dxa"/>
            <w:vMerge/>
            <w:vAlign w:val="center"/>
          </w:tcPr>
          <w:p w:rsidR="00910D08" w:rsidRPr="00FA1F34" w:rsidRDefault="00910D08" w:rsidP="00C218EC">
            <w:pPr>
              <w:rPr>
                <w:rFonts w:ascii="Times New Roman" w:hAnsi="Times New Roman" w:cs="Times New Roman"/>
                <w:b/>
                <w:sz w:val="21"/>
                <w:szCs w:val="21"/>
              </w:rPr>
            </w:pPr>
          </w:p>
        </w:tc>
        <w:tc>
          <w:tcPr>
            <w:tcW w:w="992" w:type="dxa"/>
            <w:vMerge/>
            <w:vAlign w:val="center"/>
          </w:tcPr>
          <w:p w:rsidR="00910D08" w:rsidRPr="00FA1F34" w:rsidRDefault="00910D08" w:rsidP="00C218EC">
            <w:pPr>
              <w:spacing w:line="276" w:lineRule="auto"/>
              <w:rPr>
                <w:rFonts w:ascii="Times New Roman" w:hAnsi="Times New Roman" w:cs="Times New Roman"/>
                <w:sz w:val="21"/>
                <w:szCs w:val="21"/>
              </w:rPr>
            </w:pPr>
          </w:p>
        </w:tc>
        <w:tc>
          <w:tcPr>
            <w:tcW w:w="3969" w:type="dxa"/>
            <w:vAlign w:val="center"/>
          </w:tcPr>
          <w:p w:rsidR="00910D08" w:rsidRPr="00FA1F34" w:rsidRDefault="00910D08"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Early Budesonide,143(inh,0.96mg/kg,12 days)</w:t>
            </w:r>
          </w:p>
        </w:tc>
        <w:tc>
          <w:tcPr>
            <w:tcW w:w="1701" w:type="dxa"/>
            <w:vAlign w:val="center"/>
          </w:tcPr>
          <w:p w:rsidR="00910D08" w:rsidRPr="00FA1F34" w:rsidRDefault="00910D08"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27.3, 1.8</w:t>
            </w:r>
          </w:p>
        </w:tc>
        <w:tc>
          <w:tcPr>
            <w:tcW w:w="1701" w:type="dxa"/>
            <w:vAlign w:val="center"/>
          </w:tcPr>
          <w:p w:rsidR="00910D08" w:rsidRPr="00FA1F34" w:rsidRDefault="00910D08"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1010, 284</w:t>
            </w:r>
          </w:p>
        </w:tc>
        <w:tc>
          <w:tcPr>
            <w:tcW w:w="1559" w:type="dxa"/>
            <w:vAlign w:val="center"/>
          </w:tcPr>
          <w:p w:rsidR="00910D08" w:rsidRPr="00FA1F34" w:rsidRDefault="00910D08"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NR</w:t>
            </w:r>
          </w:p>
        </w:tc>
        <w:tc>
          <w:tcPr>
            <w:tcW w:w="3019" w:type="dxa"/>
            <w:vAlign w:val="center"/>
          </w:tcPr>
          <w:p w:rsidR="00910D08" w:rsidRPr="00FA1F34" w:rsidRDefault="00910D08"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Prenatal corticosteroids (88, 62)</w:t>
            </w:r>
          </w:p>
          <w:p w:rsidR="00910D08" w:rsidRPr="00FA1F34" w:rsidRDefault="00910D08"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Surfactant (133, 93)</w:t>
            </w:r>
          </w:p>
        </w:tc>
      </w:tr>
      <w:tr w:rsidR="00910D08" w:rsidRPr="00FA1F34" w:rsidTr="002C19B3">
        <w:tc>
          <w:tcPr>
            <w:tcW w:w="2127" w:type="dxa"/>
            <w:vMerge/>
            <w:vAlign w:val="center"/>
          </w:tcPr>
          <w:p w:rsidR="00910D08" w:rsidRPr="00FA1F34" w:rsidRDefault="00910D08" w:rsidP="00C218EC">
            <w:pPr>
              <w:rPr>
                <w:rFonts w:ascii="Times New Roman" w:hAnsi="Times New Roman" w:cs="Times New Roman"/>
                <w:b/>
                <w:sz w:val="21"/>
                <w:szCs w:val="21"/>
              </w:rPr>
            </w:pPr>
          </w:p>
        </w:tc>
        <w:tc>
          <w:tcPr>
            <w:tcW w:w="992" w:type="dxa"/>
            <w:vMerge/>
            <w:vAlign w:val="center"/>
          </w:tcPr>
          <w:p w:rsidR="00910D08" w:rsidRPr="00FA1F34" w:rsidRDefault="00910D08" w:rsidP="00C218EC">
            <w:pPr>
              <w:spacing w:line="276" w:lineRule="auto"/>
              <w:rPr>
                <w:rFonts w:ascii="Times New Roman" w:hAnsi="Times New Roman" w:cs="Times New Roman"/>
                <w:sz w:val="21"/>
                <w:szCs w:val="21"/>
              </w:rPr>
            </w:pPr>
          </w:p>
        </w:tc>
        <w:tc>
          <w:tcPr>
            <w:tcW w:w="3969" w:type="dxa"/>
            <w:vAlign w:val="center"/>
          </w:tcPr>
          <w:p w:rsidR="00910D08" w:rsidRPr="00FA1F34" w:rsidRDefault="00910D08"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Late Budesonide,142(inh,0.96mg/kg,12 days)</w:t>
            </w:r>
          </w:p>
        </w:tc>
        <w:tc>
          <w:tcPr>
            <w:tcW w:w="1701" w:type="dxa"/>
            <w:vAlign w:val="center"/>
          </w:tcPr>
          <w:p w:rsidR="00910D08" w:rsidRPr="00FA1F34" w:rsidRDefault="00910D08"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27.0, 2.0</w:t>
            </w:r>
          </w:p>
        </w:tc>
        <w:tc>
          <w:tcPr>
            <w:tcW w:w="1701" w:type="dxa"/>
            <w:vAlign w:val="center"/>
          </w:tcPr>
          <w:p w:rsidR="00910D08" w:rsidRPr="00FA1F34" w:rsidRDefault="00910D08"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994, 279</w:t>
            </w:r>
          </w:p>
        </w:tc>
        <w:tc>
          <w:tcPr>
            <w:tcW w:w="1559" w:type="dxa"/>
            <w:vAlign w:val="center"/>
          </w:tcPr>
          <w:p w:rsidR="00910D08" w:rsidRPr="00FA1F34" w:rsidRDefault="00910D08"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NR</w:t>
            </w:r>
          </w:p>
        </w:tc>
        <w:tc>
          <w:tcPr>
            <w:tcW w:w="3019" w:type="dxa"/>
            <w:vAlign w:val="center"/>
          </w:tcPr>
          <w:p w:rsidR="00910D08" w:rsidRPr="00FA1F34" w:rsidRDefault="00910D08"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Prenatal corticosteroids (89, 63)</w:t>
            </w:r>
          </w:p>
          <w:p w:rsidR="00910D08" w:rsidRPr="00FA1F34" w:rsidRDefault="00910D08"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Surfactant (132, 93)</w:t>
            </w:r>
          </w:p>
        </w:tc>
      </w:tr>
      <w:tr w:rsidR="00910D08" w:rsidRPr="00FA1F34" w:rsidTr="002C19B3">
        <w:tc>
          <w:tcPr>
            <w:tcW w:w="15068" w:type="dxa"/>
            <w:gridSpan w:val="7"/>
            <w:vAlign w:val="center"/>
          </w:tcPr>
          <w:p w:rsidR="00910D08" w:rsidRPr="00FA1F34" w:rsidRDefault="00910D08" w:rsidP="00C218EC">
            <w:pPr>
              <w:spacing w:line="276" w:lineRule="auto"/>
              <w:rPr>
                <w:rFonts w:ascii="Times New Roman" w:hAnsi="Times New Roman" w:cs="Times New Roman"/>
                <w:sz w:val="21"/>
                <w:szCs w:val="21"/>
              </w:rPr>
            </w:pPr>
            <w:r w:rsidRPr="00FA1F34">
              <w:rPr>
                <w:rFonts w:ascii="Times New Roman" w:hAnsi="Times New Roman" w:cs="Times New Roman"/>
                <w:b/>
                <w:sz w:val="21"/>
                <w:szCs w:val="21"/>
              </w:rPr>
              <w:t>Dexamethasone</w:t>
            </w:r>
            <w:r w:rsidRPr="00FA1F34">
              <w:rPr>
                <w:rFonts w:ascii="Times New Roman" w:hAnsi="Times New Roman" w:cs="Times New Roman" w:hint="eastAsia"/>
                <w:b/>
                <w:sz w:val="21"/>
                <w:szCs w:val="21"/>
              </w:rPr>
              <w:t xml:space="preserve"> vs </w:t>
            </w:r>
            <w:r w:rsidRPr="00FA1F34">
              <w:rPr>
                <w:rFonts w:ascii="Times New Roman" w:hAnsi="Times New Roman" w:cs="Times New Roman"/>
                <w:b/>
                <w:sz w:val="21"/>
                <w:szCs w:val="21"/>
              </w:rPr>
              <w:t>Dexamethasone</w:t>
            </w:r>
          </w:p>
        </w:tc>
      </w:tr>
      <w:tr w:rsidR="00910D08" w:rsidRPr="00FA1F34" w:rsidTr="002C19B3">
        <w:tc>
          <w:tcPr>
            <w:tcW w:w="2127" w:type="dxa"/>
            <w:vMerge w:val="restart"/>
            <w:shd w:val="clear" w:color="auto" w:fill="DDD9C3" w:themeFill="background2" w:themeFillShade="E6"/>
            <w:vAlign w:val="center"/>
          </w:tcPr>
          <w:p w:rsidR="00910D08" w:rsidRPr="00FA1F34" w:rsidRDefault="00910D08" w:rsidP="001706D5">
            <w:pPr>
              <w:rPr>
                <w:rFonts w:ascii="Times New Roman" w:hAnsi="Times New Roman" w:cs="Times New Roman"/>
                <w:b/>
                <w:sz w:val="21"/>
                <w:szCs w:val="21"/>
              </w:rPr>
            </w:pPr>
            <w:r w:rsidRPr="00FA1F34">
              <w:rPr>
                <w:rFonts w:ascii="Times New Roman" w:hAnsi="Times New Roman" w:cs="Times New Roman"/>
                <w:b/>
                <w:sz w:val="21"/>
                <w:szCs w:val="21"/>
              </w:rPr>
              <w:t>Cummings 1989</w:t>
            </w:r>
            <w:r w:rsidR="001217ED" w:rsidRPr="00FA1F34">
              <w:rPr>
                <w:rFonts w:ascii="Times New Roman" w:hAnsi="Times New Roman" w:cs="Times New Roman"/>
                <w:b/>
                <w:sz w:val="21"/>
                <w:szCs w:val="21"/>
              </w:rPr>
              <w:t>,</w:t>
            </w:r>
            <w:r w:rsidR="00E31D5F">
              <w:rPr>
                <w:rFonts w:ascii="Arial" w:eastAsia="宋体" w:hAnsi="Arial" w:cs="Arial"/>
                <w:color w:val="333333"/>
                <w:sz w:val="21"/>
                <w:szCs w:val="21"/>
                <w:vertAlign w:val="superscript"/>
              </w:rPr>
              <w:t>61</w:t>
            </w:r>
          </w:p>
          <w:p w:rsidR="00910D08" w:rsidRPr="00FA1F34" w:rsidRDefault="00910D08" w:rsidP="00E31D5F">
            <w:pPr>
              <w:rPr>
                <w:rFonts w:ascii="Times New Roman" w:hAnsi="Times New Roman" w:cs="Times New Roman"/>
                <w:b/>
                <w:sz w:val="21"/>
                <w:szCs w:val="21"/>
              </w:rPr>
            </w:pPr>
            <w:r w:rsidRPr="00FA1F34">
              <w:rPr>
                <w:rFonts w:ascii="Times New Roman" w:hAnsi="Times New Roman" w:cs="Times New Roman"/>
                <w:b/>
                <w:sz w:val="21"/>
                <w:szCs w:val="21"/>
              </w:rPr>
              <w:t>Gross 2005</w:t>
            </w:r>
            <w:r w:rsidR="00E31D5F">
              <w:rPr>
                <w:rFonts w:ascii="Arial" w:eastAsia="宋体" w:hAnsi="Arial" w:cs="Arial"/>
                <w:color w:val="333333"/>
                <w:sz w:val="21"/>
                <w:szCs w:val="21"/>
                <w:vertAlign w:val="superscript"/>
              </w:rPr>
              <w:t>62</w:t>
            </w:r>
          </w:p>
        </w:tc>
        <w:tc>
          <w:tcPr>
            <w:tcW w:w="992" w:type="dxa"/>
            <w:vMerge w:val="restart"/>
            <w:shd w:val="clear" w:color="auto" w:fill="DDD9C3" w:themeFill="background2" w:themeFillShade="E6"/>
            <w:vAlign w:val="center"/>
          </w:tcPr>
          <w:p w:rsidR="00910D08" w:rsidRPr="00FA1F34" w:rsidRDefault="00910D08"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USA</w:t>
            </w:r>
          </w:p>
        </w:tc>
        <w:tc>
          <w:tcPr>
            <w:tcW w:w="3969" w:type="dxa"/>
            <w:shd w:val="clear" w:color="auto" w:fill="DDD9C3" w:themeFill="background2" w:themeFillShade="E6"/>
            <w:vAlign w:val="center"/>
          </w:tcPr>
          <w:p w:rsidR="00910D08" w:rsidRPr="00FA1F34" w:rsidRDefault="00910D08"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Dexamethasone,13(iv,7.659mg/kg,42 days)</w:t>
            </w:r>
          </w:p>
        </w:tc>
        <w:tc>
          <w:tcPr>
            <w:tcW w:w="1701" w:type="dxa"/>
            <w:shd w:val="clear" w:color="auto" w:fill="DDD9C3" w:themeFill="background2" w:themeFillShade="E6"/>
            <w:vAlign w:val="center"/>
          </w:tcPr>
          <w:p w:rsidR="00910D08" w:rsidRPr="00FA1F34" w:rsidRDefault="00910D08"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26, 2</w:t>
            </w:r>
          </w:p>
        </w:tc>
        <w:tc>
          <w:tcPr>
            <w:tcW w:w="1701" w:type="dxa"/>
            <w:shd w:val="clear" w:color="auto" w:fill="DDD9C3" w:themeFill="background2" w:themeFillShade="E6"/>
            <w:vAlign w:val="center"/>
          </w:tcPr>
          <w:p w:rsidR="00910D08" w:rsidRPr="00FA1F34" w:rsidRDefault="00910D08"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818, 145</w:t>
            </w:r>
          </w:p>
        </w:tc>
        <w:tc>
          <w:tcPr>
            <w:tcW w:w="1559" w:type="dxa"/>
            <w:shd w:val="clear" w:color="auto" w:fill="DDD9C3" w:themeFill="background2" w:themeFillShade="E6"/>
            <w:vAlign w:val="center"/>
          </w:tcPr>
          <w:p w:rsidR="00910D08" w:rsidRPr="00FA1F34" w:rsidRDefault="00910D08"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15, 2</w:t>
            </w:r>
          </w:p>
        </w:tc>
        <w:tc>
          <w:tcPr>
            <w:tcW w:w="3019" w:type="dxa"/>
            <w:shd w:val="clear" w:color="auto" w:fill="DDD9C3" w:themeFill="background2" w:themeFillShade="E6"/>
            <w:vAlign w:val="center"/>
          </w:tcPr>
          <w:p w:rsidR="00910D08" w:rsidRPr="00FA1F34" w:rsidRDefault="00910D08"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 xml:space="preserve">NR </w:t>
            </w:r>
          </w:p>
        </w:tc>
      </w:tr>
      <w:tr w:rsidR="00910D08" w:rsidRPr="00FA1F34" w:rsidTr="002C19B3">
        <w:tc>
          <w:tcPr>
            <w:tcW w:w="2127" w:type="dxa"/>
            <w:vMerge/>
            <w:shd w:val="clear" w:color="auto" w:fill="DDD9C3" w:themeFill="background2" w:themeFillShade="E6"/>
            <w:vAlign w:val="center"/>
          </w:tcPr>
          <w:p w:rsidR="00910D08" w:rsidRPr="00FA1F34" w:rsidRDefault="00910D08" w:rsidP="00C218EC">
            <w:pPr>
              <w:rPr>
                <w:rFonts w:ascii="Times New Roman" w:hAnsi="Times New Roman" w:cs="Times New Roman"/>
                <w:b/>
                <w:sz w:val="21"/>
                <w:szCs w:val="21"/>
              </w:rPr>
            </w:pPr>
          </w:p>
        </w:tc>
        <w:tc>
          <w:tcPr>
            <w:tcW w:w="992" w:type="dxa"/>
            <w:vMerge/>
            <w:shd w:val="clear" w:color="auto" w:fill="DDD9C3" w:themeFill="background2" w:themeFillShade="E6"/>
            <w:vAlign w:val="center"/>
          </w:tcPr>
          <w:p w:rsidR="00910D08" w:rsidRPr="00FA1F34" w:rsidRDefault="00910D08" w:rsidP="00C218EC">
            <w:pPr>
              <w:spacing w:line="276" w:lineRule="auto"/>
              <w:rPr>
                <w:rFonts w:ascii="Times New Roman" w:hAnsi="Times New Roman" w:cs="Times New Roman"/>
                <w:sz w:val="21"/>
                <w:szCs w:val="21"/>
              </w:rPr>
            </w:pPr>
          </w:p>
        </w:tc>
        <w:tc>
          <w:tcPr>
            <w:tcW w:w="3969" w:type="dxa"/>
            <w:shd w:val="clear" w:color="auto" w:fill="DDD9C3" w:themeFill="background2" w:themeFillShade="E6"/>
            <w:vAlign w:val="center"/>
          </w:tcPr>
          <w:p w:rsidR="00910D08" w:rsidRPr="00FA1F34" w:rsidRDefault="00910D08"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 xml:space="preserve">Dexamethasone,12(iv,2.997mg/kg,18 days) </w:t>
            </w:r>
          </w:p>
        </w:tc>
        <w:tc>
          <w:tcPr>
            <w:tcW w:w="1701" w:type="dxa"/>
            <w:shd w:val="clear" w:color="auto" w:fill="DDD9C3" w:themeFill="background2" w:themeFillShade="E6"/>
            <w:vAlign w:val="center"/>
          </w:tcPr>
          <w:p w:rsidR="00910D08" w:rsidRPr="00FA1F34" w:rsidRDefault="00910D08"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26, 2</w:t>
            </w:r>
          </w:p>
        </w:tc>
        <w:tc>
          <w:tcPr>
            <w:tcW w:w="1701" w:type="dxa"/>
            <w:shd w:val="clear" w:color="auto" w:fill="DDD9C3" w:themeFill="background2" w:themeFillShade="E6"/>
            <w:vAlign w:val="center"/>
          </w:tcPr>
          <w:p w:rsidR="00910D08" w:rsidRPr="00FA1F34" w:rsidRDefault="00910D08"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810, 208</w:t>
            </w:r>
          </w:p>
        </w:tc>
        <w:tc>
          <w:tcPr>
            <w:tcW w:w="1559" w:type="dxa"/>
            <w:shd w:val="clear" w:color="auto" w:fill="DDD9C3" w:themeFill="background2" w:themeFillShade="E6"/>
            <w:vAlign w:val="center"/>
          </w:tcPr>
          <w:p w:rsidR="00910D08" w:rsidRPr="00FA1F34" w:rsidRDefault="00910D08"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15, 2</w:t>
            </w:r>
          </w:p>
        </w:tc>
        <w:tc>
          <w:tcPr>
            <w:tcW w:w="3019" w:type="dxa"/>
            <w:shd w:val="clear" w:color="auto" w:fill="DDD9C3" w:themeFill="background2" w:themeFillShade="E6"/>
            <w:vAlign w:val="center"/>
          </w:tcPr>
          <w:p w:rsidR="00910D08" w:rsidRPr="00FA1F34" w:rsidRDefault="00910D08"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 xml:space="preserve">NR </w:t>
            </w:r>
          </w:p>
        </w:tc>
      </w:tr>
      <w:tr w:rsidR="00910D08" w:rsidRPr="00FA1F34" w:rsidTr="002C19B3">
        <w:tc>
          <w:tcPr>
            <w:tcW w:w="2127" w:type="dxa"/>
            <w:vMerge/>
            <w:shd w:val="clear" w:color="auto" w:fill="DDD9C3" w:themeFill="background2" w:themeFillShade="E6"/>
            <w:vAlign w:val="center"/>
          </w:tcPr>
          <w:p w:rsidR="00910D08" w:rsidRPr="00FA1F34" w:rsidRDefault="00910D08" w:rsidP="00C218EC">
            <w:pPr>
              <w:rPr>
                <w:rFonts w:ascii="Times New Roman" w:hAnsi="Times New Roman" w:cs="Times New Roman"/>
                <w:b/>
                <w:sz w:val="21"/>
                <w:szCs w:val="21"/>
              </w:rPr>
            </w:pPr>
          </w:p>
        </w:tc>
        <w:tc>
          <w:tcPr>
            <w:tcW w:w="992" w:type="dxa"/>
            <w:vMerge/>
            <w:shd w:val="clear" w:color="auto" w:fill="DDD9C3" w:themeFill="background2" w:themeFillShade="E6"/>
            <w:vAlign w:val="center"/>
          </w:tcPr>
          <w:p w:rsidR="00910D08" w:rsidRPr="00FA1F34" w:rsidRDefault="00910D08" w:rsidP="00C218EC">
            <w:pPr>
              <w:spacing w:line="276" w:lineRule="auto"/>
              <w:rPr>
                <w:rFonts w:ascii="Times New Roman" w:hAnsi="Times New Roman" w:cs="Times New Roman"/>
                <w:sz w:val="21"/>
                <w:szCs w:val="21"/>
              </w:rPr>
            </w:pPr>
          </w:p>
        </w:tc>
        <w:tc>
          <w:tcPr>
            <w:tcW w:w="3969" w:type="dxa"/>
            <w:shd w:val="clear" w:color="auto" w:fill="DDD9C3" w:themeFill="background2" w:themeFillShade="E6"/>
            <w:vAlign w:val="center"/>
          </w:tcPr>
          <w:p w:rsidR="00910D08" w:rsidRPr="00FA1F34" w:rsidRDefault="00910D08"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Placebo,11</w:t>
            </w:r>
          </w:p>
        </w:tc>
        <w:tc>
          <w:tcPr>
            <w:tcW w:w="1701" w:type="dxa"/>
            <w:shd w:val="clear" w:color="auto" w:fill="DDD9C3" w:themeFill="background2" w:themeFillShade="E6"/>
            <w:vAlign w:val="center"/>
          </w:tcPr>
          <w:p w:rsidR="00910D08" w:rsidRPr="00FA1F34" w:rsidRDefault="00910D08"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26, 2</w:t>
            </w:r>
          </w:p>
        </w:tc>
        <w:tc>
          <w:tcPr>
            <w:tcW w:w="1701" w:type="dxa"/>
            <w:shd w:val="clear" w:color="auto" w:fill="DDD9C3" w:themeFill="background2" w:themeFillShade="E6"/>
            <w:vAlign w:val="center"/>
          </w:tcPr>
          <w:p w:rsidR="00910D08" w:rsidRPr="00FA1F34" w:rsidRDefault="00910D08"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854, 197</w:t>
            </w:r>
          </w:p>
        </w:tc>
        <w:tc>
          <w:tcPr>
            <w:tcW w:w="1559" w:type="dxa"/>
            <w:shd w:val="clear" w:color="auto" w:fill="DDD9C3" w:themeFill="background2" w:themeFillShade="E6"/>
            <w:vAlign w:val="center"/>
          </w:tcPr>
          <w:p w:rsidR="00910D08" w:rsidRPr="00FA1F34" w:rsidRDefault="00910D08"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15, 2</w:t>
            </w:r>
          </w:p>
        </w:tc>
        <w:tc>
          <w:tcPr>
            <w:tcW w:w="3019" w:type="dxa"/>
            <w:shd w:val="clear" w:color="auto" w:fill="DDD9C3" w:themeFill="background2" w:themeFillShade="E6"/>
            <w:vAlign w:val="center"/>
          </w:tcPr>
          <w:p w:rsidR="00910D08" w:rsidRPr="00FA1F34" w:rsidRDefault="00910D08" w:rsidP="00C218EC">
            <w:pPr>
              <w:spacing w:line="276" w:lineRule="auto"/>
              <w:rPr>
                <w:rFonts w:ascii="Times New Roman" w:hAnsi="Times New Roman" w:cs="Times New Roman"/>
                <w:sz w:val="21"/>
                <w:szCs w:val="21"/>
              </w:rPr>
            </w:pPr>
            <w:r w:rsidRPr="00FA1F34">
              <w:rPr>
                <w:rFonts w:ascii="Times New Roman" w:hAnsi="Times New Roman" w:cs="Times New Roman" w:hint="eastAsia"/>
                <w:sz w:val="21"/>
                <w:szCs w:val="21"/>
              </w:rPr>
              <w:t>NR</w:t>
            </w:r>
          </w:p>
        </w:tc>
      </w:tr>
      <w:tr w:rsidR="00910D08" w:rsidRPr="00FA1F34" w:rsidTr="002C19B3">
        <w:tc>
          <w:tcPr>
            <w:tcW w:w="2127" w:type="dxa"/>
            <w:vMerge w:val="restart"/>
            <w:vAlign w:val="center"/>
          </w:tcPr>
          <w:p w:rsidR="00910D08" w:rsidRPr="00FA1F34" w:rsidRDefault="00910D08" w:rsidP="00E31D5F">
            <w:pPr>
              <w:rPr>
                <w:rFonts w:ascii="Times New Roman" w:hAnsi="Times New Roman" w:cs="Times New Roman"/>
                <w:b/>
                <w:sz w:val="21"/>
                <w:szCs w:val="21"/>
              </w:rPr>
            </w:pPr>
            <w:r w:rsidRPr="00FA1F34">
              <w:rPr>
                <w:rFonts w:ascii="Times New Roman" w:hAnsi="Times New Roman" w:cs="Times New Roman"/>
                <w:b/>
                <w:sz w:val="21"/>
                <w:szCs w:val="21"/>
              </w:rPr>
              <w:t>Odd 2004</w:t>
            </w:r>
            <w:r w:rsidR="00E31D5F">
              <w:rPr>
                <w:rFonts w:ascii="Arial" w:eastAsia="宋体" w:hAnsi="Arial" w:cs="Arial"/>
                <w:color w:val="333333"/>
                <w:sz w:val="21"/>
                <w:szCs w:val="21"/>
                <w:vertAlign w:val="superscript"/>
              </w:rPr>
              <w:t>63</w:t>
            </w:r>
          </w:p>
        </w:tc>
        <w:tc>
          <w:tcPr>
            <w:tcW w:w="992" w:type="dxa"/>
            <w:vMerge w:val="restart"/>
            <w:vAlign w:val="center"/>
          </w:tcPr>
          <w:p w:rsidR="00910D08" w:rsidRPr="00FA1F34" w:rsidRDefault="00910D08"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New Zealand</w:t>
            </w:r>
          </w:p>
        </w:tc>
        <w:tc>
          <w:tcPr>
            <w:tcW w:w="3969" w:type="dxa"/>
            <w:vAlign w:val="center"/>
          </w:tcPr>
          <w:p w:rsidR="00910D08" w:rsidRPr="00FA1F34" w:rsidRDefault="00910D08" w:rsidP="000038BF">
            <w:pPr>
              <w:spacing w:line="276" w:lineRule="auto"/>
              <w:jc w:val="left"/>
              <w:rPr>
                <w:rFonts w:ascii="Times New Roman" w:hAnsi="Times New Roman" w:cs="Times New Roman"/>
                <w:sz w:val="21"/>
                <w:szCs w:val="21"/>
              </w:rPr>
            </w:pPr>
            <w:r w:rsidRPr="00FA1F34">
              <w:rPr>
                <w:rFonts w:ascii="Times New Roman" w:hAnsi="Times New Roman" w:cs="Times New Roman"/>
                <w:sz w:val="21"/>
                <w:szCs w:val="21"/>
              </w:rPr>
              <w:t xml:space="preserve">Dexamethasone,17(iv, 7.659mg/kg, </w:t>
            </w:r>
            <w:r w:rsidR="000038BF">
              <w:rPr>
                <w:rFonts w:ascii="Times New Roman" w:hAnsi="Times New Roman" w:cs="Times New Roman"/>
                <w:sz w:val="21"/>
                <w:szCs w:val="21"/>
              </w:rPr>
              <w:t>42</w:t>
            </w:r>
            <w:r w:rsidR="000038BF">
              <w:rPr>
                <w:rFonts w:ascii="Times New Roman" w:hAnsi="Times New Roman" w:cs="Times New Roman" w:hint="eastAsia"/>
                <w:sz w:val="21"/>
                <w:szCs w:val="21"/>
              </w:rPr>
              <w:t>d</w:t>
            </w:r>
            <w:r w:rsidR="000038BF" w:rsidRPr="00FA1F34">
              <w:rPr>
                <w:rFonts w:ascii="Times New Roman" w:hAnsi="Times New Roman" w:cs="Times New Roman"/>
                <w:sz w:val="21"/>
                <w:szCs w:val="21"/>
              </w:rPr>
              <w:t>ays)</w:t>
            </w:r>
          </w:p>
        </w:tc>
        <w:tc>
          <w:tcPr>
            <w:tcW w:w="1701" w:type="dxa"/>
            <w:vAlign w:val="center"/>
          </w:tcPr>
          <w:p w:rsidR="00910D08" w:rsidRPr="00FA1F34" w:rsidRDefault="00910D08"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24 (23–27)</w:t>
            </w:r>
            <w:r w:rsidRPr="00FA1F34">
              <w:rPr>
                <w:rFonts w:ascii="Times New Roman" w:hAnsi="Times New Roman" w:cs="Times New Roman" w:hint="eastAsia"/>
                <w:sz w:val="21"/>
                <w:szCs w:val="21"/>
                <w:vertAlign w:val="superscript"/>
              </w:rPr>
              <w:t xml:space="preserve"> 5</w:t>
            </w:r>
          </w:p>
        </w:tc>
        <w:tc>
          <w:tcPr>
            <w:tcW w:w="1701" w:type="dxa"/>
            <w:vAlign w:val="center"/>
          </w:tcPr>
          <w:p w:rsidR="00910D08" w:rsidRPr="00FA1F34" w:rsidRDefault="00910D08"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669, 113</w:t>
            </w:r>
          </w:p>
        </w:tc>
        <w:tc>
          <w:tcPr>
            <w:tcW w:w="1559" w:type="dxa"/>
            <w:vAlign w:val="center"/>
          </w:tcPr>
          <w:p w:rsidR="00910D08" w:rsidRPr="00FA1F34" w:rsidRDefault="00910D08"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 xml:space="preserve">NR </w:t>
            </w:r>
          </w:p>
        </w:tc>
        <w:tc>
          <w:tcPr>
            <w:tcW w:w="3019" w:type="dxa"/>
            <w:vAlign w:val="center"/>
          </w:tcPr>
          <w:p w:rsidR="00910D08" w:rsidRPr="00FA1F34" w:rsidRDefault="00910D08"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 xml:space="preserve">NR </w:t>
            </w:r>
          </w:p>
        </w:tc>
      </w:tr>
      <w:tr w:rsidR="00910D08" w:rsidRPr="00FA1F34" w:rsidTr="002C19B3">
        <w:tc>
          <w:tcPr>
            <w:tcW w:w="2127" w:type="dxa"/>
            <w:vMerge/>
            <w:vAlign w:val="center"/>
          </w:tcPr>
          <w:p w:rsidR="00910D08" w:rsidRPr="00FA1F34" w:rsidRDefault="00910D08" w:rsidP="00C218EC">
            <w:pPr>
              <w:rPr>
                <w:rFonts w:ascii="Times New Roman" w:hAnsi="Times New Roman" w:cs="Times New Roman"/>
                <w:b/>
                <w:sz w:val="21"/>
                <w:szCs w:val="21"/>
              </w:rPr>
            </w:pPr>
          </w:p>
        </w:tc>
        <w:tc>
          <w:tcPr>
            <w:tcW w:w="992" w:type="dxa"/>
            <w:vMerge/>
            <w:vAlign w:val="center"/>
          </w:tcPr>
          <w:p w:rsidR="00910D08" w:rsidRPr="00FA1F34" w:rsidRDefault="00910D08" w:rsidP="00C218EC">
            <w:pPr>
              <w:spacing w:line="276" w:lineRule="auto"/>
              <w:rPr>
                <w:rFonts w:ascii="Times New Roman" w:hAnsi="Times New Roman" w:cs="Times New Roman"/>
                <w:sz w:val="21"/>
                <w:szCs w:val="21"/>
              </w:rPr>
            </w:pPr>
          </w:p>
        </w:tc>
        <w:tc>
          <w:tcPr>
            <w:tcW w:w="3969" w:type="dxa"/>
            <w:vAlign w:val="center"/>
          </w:tcPr>
          <w:p w:rsidR="00910D08" w:rsidRPr="00FA1F34" w:rsidRDefault="00910D08" w:rsidP="000038BF">
            <w:pPr>
              <w:spacing w:line="276" w:lineRule="auto"/>
              <w:jc w:val="left"/>
              <w:rPr>
                <w:rFonts w:ascii="Times New Roman" w:hAnsi="Times New Roman" w:cs="Times New Roman"/>
                <w:sz w:val="21"/>
                <w:szCs w:val="21"/>
              </w:rPr>
            </w:pPr>
            <w:r w:rsidRPr="00FA1F34">
              <w:rPr>
                <w:rFonts w:ascii="Times New Roman" w:hAnsi="Times New Roman" w:cs="Times New Roman"/>
                <w:sz w:val="21"/>
                <w:szCs w:val="21"/>
              </w:rPr>
              <w:t>Dexamethasone,16(iv, &gt;2.7 mg/kg, &gt;9 days)</w:t>
            </w:r>
          </w:p>
        </w:tc>
        <w:tc>
          <w:tcPr>
            <w:tcW w:w="1701" w:type="dxa"/>
            <w:vAlign w:val="center"/>
          </w:tcPr>
          <w:p w:rsidR="00910D08" w:rsidRPr="00FA1F34" w:rsidRDefault="00910D08"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24 (23–26)</w:t>
            </w:r>
            <w:r w:rsidRPr="00FA1F34">
              <w:rPr>
                <w:rFonts w:ascii="Times New Roman" w:hAnsi="Times New Roman" w:cs="Times New Roman" w:hint="eastAsia"/>
                <w:sz w:val="21"/>
                <w:szCs w:val="21"/>
                <w:vertAlign w:val="superscript"/>
              </w:rPr>
              <w:t xml:space="preserve"> 5</w:t>
            </w:r>
          </w:p>
        </w:tc>
        <w:tc>
          <w:tcPr>
            <w:tcW w:w="1701" w:type="dxa"/>
            <w:vAlign w:val="center"/>
          </w:tcPr>
          <w:p w:rsidR="00910D08" w:rsidRPr="00FA1F34" w:rsidRDefault="00910D08"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720, 130</w:t>
            </w:r>
          </w:p>
        </w:tc>
        <w:tc>
          <w:tcPr>
            <w:tcW w:w="1559" w:type="dxa"/>
            <w:vAlign w:val="center"/>
          </w:tcPr>
          <w:p w:rsidR="00910D08" w:rsidRPr="00FA1F34" w:rsidRDefault="00910D08"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 xml:space="preserve">NR </w:t>
            </w:r>
          </w:p>
        </w:tc>
        <w:tc>
          <w:tcPr>
            <w:tcW w:w="3019" w:type="dxa"/>
            <w:vAlign w:val="center"/>
          </w:tcPr>
          <w:p w:rsidR="00910D08" w:rsidRPr="00FA1F34" w:rsidRDefault="00910D08"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 xml:space="preserve">NR </w:t>
            </w:r>
          </w:p>
        </w:tc>
      </w:tr>
      <w:tr w:rsidR="00910D08" w:rsidRPr="00FA1F34" w:rsidTr="002C19B3">
        <w:tc>
          <w:tcPr>
            <w:tcW w:w="2127" w:type="dxa"/>
            <w:vMerge w:val="restart"/>
            <w:shd w:val="clear" w:color="auto" w:fill="DDD9C3" w:themeFill="background2" w:themeFillShade="E6"/>
            <w:vAlign w:val="center"/>
          </w:tcPr>
          <w:p w:rsidR="00910D08" w:rsidRPr="00FA1F34" w:rsidRDefault="00910D08" w:rsidP="00C218EC">
            <w:pPr>
              <w:rPr>
                <w:rFonts w:ascii="Times New Roman" w:hAnsi="Times New Roman" w:cs="Times New Roman"/>
                <w:b/>
                <w:sz w:val="21"/>
                <w:szCs w:val="21"/>
              </w:rPr>
            </w:pPr>
            <w:r w:rsidRPr="00FA1F34">
              <w:rPr>
                <w:rFonts w:ascii="Times New Roman" w:hAnsi="Times New Roman" w:cs="Times New Roman"/>
                <w:b/>
                <w:sz w:val="21"/>
                <w:szCs w:val="21"/>
              </w:rPr>
              <w:t>Bloomfield 1998</w:t>
            </w:r>
            <w:r w:rsidR="001217ED" w:rsidRPr="00FA1F34">
              <w:rPr>
                <w:rFonts w:ascii="Times New Roman" w:hAnsi="Times New Roman" w:cs="Times New Roman"/>
                <w:b/>
                <w:sz w:val="21"/>
                <w:szCs w:val="21"/>
              </w:rPr>
              <w:t>,</w:t>
            </w:r>
            <w:r w:rsidR="00E31D5F">
              <w:rPr>
                <w:rFonts w:ascii="Arial" w:eastAsia="宋体" w:hAnsi="Arial" w:cs="Arial"/>
                <w:color w:val="333333"/>
                <w:sz w:val="21"/>
                <w:szCs w:val="21"/>
                <w:vertAlign w:val="superscript"/>
              </w:rPr>
              <w:t>64</w:t>
            </w:r>
          </w:p>
          <w:p w:rsidR="00910D08" w:rsidRPr="00FA1F34" w:rsidRDefault="00910D08" w:rsidP="00E31D5F">
            <w:pPr>
              <w:rPr>
                <w:rFonts w:ascii="Times New Roman" w:hAnsi="Times New Roman" w:cs="Times New Roman"/>
                <w:b/>
                <w:sz w:val="21"/>
                <w:szCs w:val="21"/>
              </w:rPr>
            </w:pPr>
            <w:r w:rsidRPr="00FA1F34">
              <w:rPr>
                <w:rFonts w:ascii="Times New Roman" w:hAnsi="Times New Roman" w:cs="Times New Roman"/>
                <w:b/>
                <w:sz w:val="21"/>
                <w:szCs w:val="21"/>
              </w:rPr>
              <w:t>Armstrong 2002</w:t>
            </w:r>
            <w:r w:rsidR="00E31D5F">
              <w:rPr>
                <w:rFonts w:ascii="Arial" w:eastAsia="宋体" w:hAnsi="Arial" w:cs="Arial"/>
                <w:color w:val="333333"/>
                <w:sz w:val="21"/>
                <w:szCs w:val="21"/>
                <w:vertAlign w:val="superscript"/>
              </w:rPr>
              <w:t>65</w:t>
            </w:r>
          </w:p>
        </w:tc>
        <w:tc>
          <w:tcPr>
            <w:tcW w:w="992" w:type="dxa"/>
            <w:vMerge w:val="restart"/>
            <w:shd w:val="clear" w:color="auto" w:fill="DDD9C3" w:themeFill="background2" w:themeFillShade="E6"/>
            <w:vAlign w:val="center"/>
          </w:tcPr>
          <w:p w:rsidR="00910D08" w:rsidRPr="00FA1F34" w:rsidRDefault="00910D08"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UK</w:t>
            </w:r>
          </w:p>
        </w:tc>
        <w:tc>
          <w:tcPr>
            <w:tcW w:w="3969" w:type="dxa"/>
            <w:shd w:val="clear" w:color="auto" w:fill="DDD9C3" w:themeFill="background2" w:themeFillShade="E6"/>
            <w:vAlign w:val="center"/>
          </w:tcPr>
          <w:p w:rsidR="00910D08" w:rsidRPr="00FA1F34" w:rsidRDefault="00910D08" w:rsidP="000038BF">
            <w:pPr>
              <w:spacing w:line="276" w:lineRule="auto"/>
              <w:jc w:val="left"/>
              <w:rPr>
                <w:rFonts w:ascii="Times New Roman" w:hAnsi="Times New Roman" w:cs="Times New Roman"/>
                <w:sz w:val="21"/>
                <w:szCs w:val="21"/>
              </w:rPr>
            </w:pPr>
            <w:r w:rsidRPr="00FA1F34">
              <w:rPr>
                <w:rFonts w:ascii="Times New Roman" w:hAnsi="Times New Roman" w:cs="Times New Roman"/>
                <w:sz w:val="21"/>
                <w:szCs w:val="21"/>
              </w:rPr>
              <w:t>Dexamethasone,19(iv, ≥7.659 mg/kg,3</w:t>
            </w:r>
            <w:r w:rsidR="000038BF">
              <w:rPr>
                <w:rFonts w:ascii="Times New Roman" w:hAnsi="Times New Roman" w:cs="Times New Roman" w:hint="eastAsia"/>
                <w:sz w:val="21"/>
                <w:szCs w:val="21"/>
              </w:rPr>
              <w:t>d</w:t>
            </w:r>
            <w:r w:rsidRPr="00FA1F34">
              <w:rPr>
                <w:rFonts w:ascii="Times New Roman" w:hAnsi="Times New Roman" w:cs="Times New Roman"/>
                <w:sz w:val="21"/>
                <w:szCs w:val="21"/>
              </w:rPr>
              <w:t>ays)</w:t>
            </w:r>
          </w:p>
        </w:tc>
        <w:tc>
          <w:tcPr>
            <w:tcW w:w="1701" w:type="dxa"/>
            <w:shd w:val="clear" w:color="auto" w:fill="DDD9C3" w:themeFill="background2" w:themeFillShade="E6"/>
            <w:vAlign w:val="center"/>
          </w:tcPr>
          <w:p w:rsidR="00910D08" w:rsidRPr="00FA1F34" w:rsidRDefault="00910D08"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25.5 (23-30)</w:t>
            </w:r>
            <w:r w:rsidRPr="00FA1F34">
              <w:rPr>
                <w:rFonts w:ascii="Times New Roman" w:hAnsi="Times New Roman" w:cs="Times New Roman" w:hint="eastAsia"/>
                <w:sz w:val="21"/>
                <w:szCs w:val="21"/>
                <w:vertAlign w:val="superscript"/>
              </w:rPr>
              <w:t xml:space="preserve"> 5</w:t>
            </w:r>
          </w:p>
        </w:tc>
        <w:tc>
          <w:tcPr>
            <w:tcW w:w="1701" w:type="dxa"/>
            <w:shd w:val="clear" w:color="auto" w:fill="DDD9C3" w:themeFill="background2" w:themeFillShade="E6"/>
            <w:vAlign w:val="center"/>
          </w:tcPr>
          <w:p w:rsidR="00910D08" w:rsidRPr="00FA1F34" w:rsidRDefault="00910D08"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775(605-1170)</w:t>
            </w:r>
            <w:r w:rsidRPr="00FA1F34">
              <w:rPr>
                <w:rFonts w:ascii="Times New Roman" w:hAnsi="Times New Roman" w:cs="Times New Roman" w:hint="eastAsia"/>
                <w:sz w:val="21"/>
                <w:szCs w:val="21"/>
                <w:vertAlign w:val="superscript"/>
              </w:rPr>
              <w:t xml:space="preserve"> 5</w:t>
            </w:r>
          </w:p>
        </w:tc>
        <w:tc>
          <w:tcPr>
            <w:tcW w:w="1559" w:type="dxa"/>
            <w:shd w:val="clear" w:color="auto" w:fill="DDD9C3" w:themeFill="background2" w:themeFillShade="E6"/>
            <w:vAlign w:val="center"/>
          </w:tcPr>
          <w:p w:rsidR="00910D08" w:rsidRPr="00FA1F34" w:rsidRDefault="00910D08"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 xml:space="preserve">NR </w:t>
            </w:r>
          </w:p>
        </w:tc>
        <w:tc>
          <w:tcPr>
            <w:tcW w:w="3019" w:type="dxa"/>
            <w:shd w:val="clear" w:color="auto" w:fill="DDD9C3" w:themeFill="background2" w:themeFillShade="E6"/>
            <w:vAlign w:val="center"/>
          </w:tcPr>
          <w:p w:rsidR="00910D08" w:rsidRPr="00FA1F34" w:rsidRDefault="00910D08"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Prenatal corticosteroids (13,68)</w:t>
            </w:r>
          </w:p>
        </w:tc>
      </w:tr>
      <w:tr w:rsidR="00910D08" w:rsidRPr="00FA1F34" w:rsidTr="002C19B3">
        <w:tc>
          <w:tcPr>
            <w:tcW w:w="2127" w:type="dxa"/>
            <w:vMerge/>
            <w:shd w:val="clear" w:color="auto" w:fill="DDD9C3" w:themeFill="background2" w:themeFillShade="E6"/>
            <w:vAlign w:val="center"/>
          </w:tcPr>
          <w:p w:rsidR="00910D08" w:rsidRPr="00FA1F34" w:rsidRDefault="00910D08" w:rsidP="00C218EC">
            <w:pPr>
              <w:rPr>
                <w:rFonts w:ascii="Times New Roman" w:hAnsi="Times New Roman" w:cs="Times New Roman"/>
                <w:b/>
                <w:sz w:val="21"/>
                <w:szCs w:val="21"/>
              </w:rPr>
            </w:pPr>
          </w:p>
        </w:tc>
        <w:tc>
          <w:tcPr>
            <w:tcW w:w="992" w:type="dxa"/>
            <w:vMerge/>
            <w:shd w:val="clear" w:color="auto" w:fill="DDD9C3" w:themeFill="background2" w:themeFillShade="E6"/>
            <w:vAlign w:val="center"/>
          </w:tcPr>
          <w:p w:rsidR="00910D08" w:rsidRPr="00FA1F34" w:rsidRDefault="00910D08" w:rsidP="00C218EC">
            <w:pPr>
              <w:spacing w:line="276" w:lineRule="auto"/>
              <w:rPr>
                <w:rFonts w:ascii="Times New Roman" w:hAnsi="Times New Roman" w:cs="Times New Roman"/>
                <w:sz w:val="21"/>
                <w:szCs w:val="21"/>
              </w:rPr>
            </w:pPr>
          </w:p>
        </w:tc>
        <w:tc>
          <w:tcPr>
            <w:tcW w:w="3969" w:type="dxa"/>
            <w:shd w:val="clear" w:color="auto" w:fill="DDD9C3" w:themeFill="background2" w:themeFillShade="E6"/>
            <w:vAlign w:val="center"/>
          </w:tcPr>
          <w:p w:rsidR="00910D08" w:rsidRPr="00FA1F34" w:rsidRDefault="00910D08"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Dexamethasone,21(iv, &gt;1.5 mg/kg,42 days)</w:t>
            </w:r>
          </w:p>
        </w:tc>
        <w:tc>
          <w:tcPr>
            <w:tcW w:w="1701" w:type="dxa"/>
            <w:shd w:val="clear" w:color="auto" w:fill="DDD9C3" w:themeFill="background2" w:themeFillShade="E6"/>
            <w:vAlign w:val="center"/>
          </w:tcPr>
          <w:p w:rsidR="00910D08" w:rsidRPr="00FA1F34" w:rsidRDefault="00910D08"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25.5 (23-30)</w:t>
            </w:r>
            <w:r w:rsidRPr="00FA1F34">
              <w:rPr>
                <w:rFonts w:ascii="Times New Roman" w:hAnsi="Times New Roman" w:cs="Times New Roman" w:hint="eastAsia"/>
                <w:sz w:val="21"/>
                <w:szCs w:val="21"/>
                <w:vertAlign w:val="superscript"/>
              </w:rPr>
              <w:t xml:space="preserve"> 5</w:t>
            </w:r>
          </w:p>
        </w:tc>
        <w:tc>
          <w:tcPr>
            <w:tcW w:w="1701" w:type="dxa"/>
            <w:shd w:val="clear" w:color="auto" w:fill="DDD9C3" w:themeFill="background2" w:themeFillShade="E6"/>
            <w:vAlign w:val="center"/>
          </w:tcPr>
          <w:p w:rsidR="00910D08" w:rsidRPr="00FA1F34" w:rsidRDefault="00910D08"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790(560-1060)</w:t>
            </w:r>
            <w:r w:rsidRPr="00FA1F34">
              <w:rPr>
                <w:rFonts w:ascii="Times New Roman" w:hAnsi="Times New Roman" w:cs="Times New Roman" w:hint="eastAsia"/>
                <w:sz w:val="21"/>
                <w:szCs w:val="21"/>
                <w:vertAlign w:val="superscript"/>
              </w:rPr>
              <w:t xml:space="preserve"> 5</w:t>
            </w:r>
          </w:p>
        </w:tc>
        <w:tc>
          <w:tcPr>
            <w:tcW w:w="1559" w:type="dxa"/>
            <w:shd w:val="clear" w:color="auto" w:fill="DDD9C3" w:themeFill="background2" w:themeFillShade="E6"/>
            <w:vAlign w:val="center"/>
          </w:tcPr>
          <w:p w:rsidR="00910D08" w:rsidRPr="00FA1F34" w:rsidRDefault="00910D08"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 xml:space="preserve">NR </w:t>
            </w:r>
          </w:p>
        </w:tc>
        <w:tc>
          <w:tcPr>
            <w:tcW w:w="3019" w:type="dxa"/>
            <w:shd w:val="clear" w:color="auto" w:fill="DDD9C3" w:themeFill="background2" w:themeFillShade="E6"/>
            <w:vAlign w:val="center"/>
          </w:tcPr>
          <w:p w:rsidR="00910D08" w:rsidRPr="00FA1F34" w:rsidRDefault="00910D08"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Prenatal corticosteroids (13,62)</w:t>
            </w:r>
          </w:p>
        </w:tc>
      </w:tr>
      <w:tr w:rsidR="00910D08" w:rsidRPr="00FA1F34" w:rsidTr="002C19B3">
        <w:trPr>
          <w:trHeight w:val="541"/>
        </w:trPr>
        <w:tc>
          <w:tcPr>
            <w:tcW w:w="2127" w:type="dxa"/>
            <w:vMerge w:val="restart"/>
            <w:vAlign w:val="center"/>
          </w:tcPr>
          <w:p w:rsidR="00910D08" w:rsidRPr="00FA1F34" w:rsidRDefault="00910D08" w:rsidP="001706D5">
            <w:pPr>
              <w:rPr>
                <w:rFonts w:ascii="Times New Roman" w:hAnsi="Times New Roman" w:cs="Times New Roman"/>
                <w:b/>
                <w:sz w:val="21"/>
                <w:szCs w:val="21"/>
              </w:rPr>
            </w:pPr>
            <w:r w:rsidRPr="00FA1F34">
              <w:rPr>
                <w:rFonts w:ascii="Times New Roman" w:hAnsi="Times New Roman" w:cs="Times New Roman"/>
                <w:b/>
                <w:sz w:val="21"/>
                <w:szCs w:val="21"/>
              </w:rPr>
              <w:t>Papile 1998</w:t>
            </w:r>
            <w:r w:rsidR="00E31D5F">
              <w:rPr>
                <w:rFonts w:ascii="Arial" w:eastAsia="宋体" w:hAnsi="Arial" w:cs="Arial"/>
                <w:color w:val="333333"/>
                <w:sz w:val="21"/>
                <w:szCs w:val="21"/>
                <w:vertAlign w:val="superscript"/>
              </w:rPr>
              <w:t>66</w:t>
            </w:r>
          </w:p>
          <w:p w:rsidR="00910D08" w:rsidRPr="00FA1F34" w:rsidRDefault="00910D08" w:rsidP="00C218EC">
            <w:pPr>
              <w:rPr>
                <w:rFonts w:ascii="Times New Roman" w:hAnsi="Times New Roman" w:cs="Times New Roman"/>
                <w:b/>
                <w:sz w:val="21"/>
                <w:szCs w:val="21"/>
              </w:rPr>
            </w:pPr>
          </w:p>
        </w:tc>
        <w:tc>
          <w:tcPr>
            <w:tcW w:w="992" w:type="dxa"/>
            <w:vMerge w:val="restart"/>
            <w:vAlign w:val="center"/>
          </w:tcPr>
          <w:p w:rsidR="00910D08" w:rsidRPr="00FA1F34" w:rsidRDefault="00910D08"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USA</w:t>
            </w:r>
          </w:p>
        </w:tc>
        <w:tc>
          <w:tcPr>
            <w:tcW w:w="3969" w:type="dxa"/>
            <w:vAlign w:val="center"/>
          </w:tcPr>
          <w:p w:rsidR="00910D08" w:rsidRPr="00FA1F34" w:rsidRDefault="00910D08" w:rsidP="000038BF">
            <w:pPr>
              <w:spacing w:line="276" w:lineRule="auto"/>
              <w:rPr>
                <w:rFonts w:ascii="Times New Roman" w:hAnsi="Times New Roman" w:cs="Times New Roman"/>
                <w:sz w:val="21"/>
                <w:szCs w:val="21"/>
              </w:rPr>
            </w:pPr>
            <w:r w:rsidRPr="00FA1F34">
              <w:rPr>
                <w:rFonts w:ascii="Times New Roman" w:hAnsi="Times New Roman" w:cs="Times New Roman" w:hint="eastAsia"/>
                <w:sz w:val="21"/>
                <w:szCs w:val="21"/>
              </w:rPr>
              <w:t>D</w:t>
            </w:r>
            <w:r w:rsidRPr="00FA1F34">
              <w:rPr>
                <w:rFonts w:ascii="Times New Roman" w:hAnsi="Times New Roman" w:cs="Times New Roman"/>
                <w:sz w:val="21"/>
                <w:szCs w:val="21"/>
              </w:rPr>
              <w:t>examethasone</w:t>
            </w:r>
            <w:r w:rsidRPr="00FA1F34">
              <w:rPr>
                <w:rFonts w:ascii="Times New Roman" w:hAnsi="Times New Roman" w:cs="Times New Roman" w:hint="eastAsia"/>
                <w:sz w:val="21"/>
                <w:szCs w:val="21"/>
              </w:rPr>
              <w:t>,182(iv/po,</w:t>
            </w:r>
            <w:r w:rsidRPr="00FA1F34">
              <w:rPr>
                <w:rFonts w:ascii="Times New Roman" w:hAnsi="Times New Roman" w:cs="Times New Roman"/>
                <w:sz w:val="21"/>
                <w:szCs w:val="21"/>
              </w:rPr>
              <w:t>4.0mg/kg</w:t>
            </w:r>
            <w:r w:rsidRPr="00FA1F34">
              <w:rPr>
                <w:rFonts w:ascii="Times New Roman" w:hAnsi="Times New Roman" w:cs="Times New Roman" w:hint="eastAsia"/>
                <w:sz w:val="21"/>
                <w:szCs w:val="21"/>
              </w:rPr>
              <w:t>,14days</w:t>
            </w:r>
            <w:r w:rsidR="000038BF">
              <w:rPr>
                <w:rFonts w:ascii="Times New Roman" w:hAnsi="Times New Roman" w:cs="Times New Roman" w:hint="eastAsia"/>
                <w:sz w:val="21"/>
                <w:szCs w:val="21"/>
              </w:rPr>
              <w:t>)</w:t>
            </w:r>
          </w:p>
        </w:tc>
        <w:tc>
          <w:tcPr>
            <w:tcW w:w="1701" w:type="dxa"/>
            <w:vAlign w:val="center"/>
          </w:tcPr>
          <w:p w:rsidR="00910D08" w:rsidRPr="00FA1F34" w:rsidRDefault="00910D08"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25.7</w:t>
            </w:r>
            <w:r w:rsidRPr="00FA1F34">
              <w:rPr>
                <w:rFonts w:ascii="Times New Roman" w:hAnsi="Times New Roman" w:cs="Times New Roman" w:hint="eastAsia"/>
                <w:sz w:val="21"/>
                <w:szCs w:val="21"/>
              </w:rPr>
              <w:t xml:space="preserve">, </w:t>
            </w:r>
            <w:r w:rsidRPr="00FA1F34">
              <w:rPr>
                <w:rFonts w:ascii="Times New Roman" w:hAnsi="Times New Roman" w:cs="Times New Roman"/>
                <w:sz w:val="21"/>
                <w:szCs w:val="21"/>
              </w:rPr>
              <w:t>1.9</w:t>
            </w:r>
          </w:p>
        </w:tc>
        <w:tc>
          <w:tcPr>
            <w:tcW w:w="1701" w:type="dxa"/>
            <w:vAlign w:val="center"/>
          </w:tcPr>
          <w:p w:rsidR="00910D08" w:rsidRPr="00FA1F34" w:rsidRDefault="00910D08"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808</w:t>
            </w:r>
            <w:r w:rsidRPr="00FA1F34">
              <w:rPr>
                <w:rFonts w:ascii="Times New Roman" w:hAnsi="Times New Roman" w:cs="Times New Roman" w:hint="eastAsia"/>
                <w:sz w:val="21"/>
                <w:szCs w:val="21"/>
              </w:rPr>
              <w:t xml:space="preserve">, </w:t>
            </w:r>
            <w:r w:rsidRPr="00FA1F34">
              <w:rPr>
                <w:rFonts w:ascii="Times New Roman" w:hAnsi="Times New Roman" w:cs="Times New Roman"/>
                <w:sz w:val="21"/>
                <w:szCs w:val="21"/>
              </w:rPr>
              <w:t>187</w:t>
            </w:r>
          </w:p>
        </w:tc>
        <w:tc>
          <w:tcPr>
            <w:tcW w:w="1559" w:type="dxa"/>
            <w:vAlign w:val="center"/>
          </w:tcPr>
          <w:p w:rsidR="00910D08" w:rsidRPr="00FA1F34" w:rsidRDefault="00910D08" w:rsidP="00C218EC">
            <w:pPr>
              <w:spacing w:line="276" w:lineRule="auto"/>
              <w:rPr>
                <w:rFonts w:ascii="Times New Roman" w:hAnsi="Times New Roman" w:cs="Times New Roman"/>
                <w:sz w:val="21"/>
                <w:szCs w:val="21"/>
              </w:rPr>
            </w:pPr>
            <w:r w:rsidRPr="00FA1F34">
              <w:rPr>
                <w:rFonts w:ascii="Times New Roman" w:hAnsi="Times New Roman" w:cs="Times New Roman" w:hint="eastAsia"/>
                <w:sz w:val="21"/>
                <w:szCs w:val="21"/>
              </w:rPr>
              <w:t>NR</w:t>
            </w:r>
          </w:p>
        </w:tc>
        <w:tc>
          <w:tcPr>
            <w:tcW w:w="3019" w:type="dxa"/>
            <w:vAlign w:val="center"/>
          </w:tcPr>
          <w:p w:rsidR="00910D08" w:rsidRPr="00FA1F34" w:rsidRDefault="00910D08" w:rsidP="001706D5">
            <w:pPr>
              <w:spacing w:line="276" w:lineRule="auto"/>
              <w:rPr>
                <w:rFonts w:ascii="Times New Roman" w:hAnsi="Times New Roman" w:cs="Times New Roman"/>
                <w:sz w:val="21"/>
                <w:szCs w:val="21"/>
              </w:rPr>
            </w:pPr>
            <w:r w:rsidRPr="00FA1F34">
              <w:rPr>
                <w:rFonts w:ascii="Times New Roman" w:hAnsi="Times New Roman" w:cs="Times New Roman"/>
                <w:sz w:val="21"/>
                <w:szCs w:val="21"/>
              </w:rPr>
              <w:t>Prenatal corticosteroids (</w:t>
            </w:r>
            <w:r w:rsidRPr="00FA1F34">
              <w:rPr>
                <w:rFonts w:ascii="Times New Roman" w:hAnsi="Times New Roman" w:cs="Times New Roman" w:hint="eastAsia"/>
                <w:sz w:val="21"/>
                <w:szCs w:val="21"/>
              </w:rPr>
              <w:t>53, 29</w:t>
            </w:r>
            <w:r w:rsidRPr="00FA1F34">
              <w:rPr>
                <w:rFonts w:ascii="Times New Roman" w:hAnsi="Times New Roman" w:cs="Times New Roman"/>
                <w:sz w:val="21"/>
                <w:szCs w:val="21"/>
              </w:rPr>
              <w:t>)</w:t>
            </w:r>
          </w:p>
          <w:p w:rsidR="00910D08" w:rsidRPr="00FA1F34" w:rsidRDefault="00910D08"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Surfactant (165</w:t>
            </w:r>
            <w:r w:rsidRPr="00FA1F34">
              <w:rPr>
                <w:rFonts w:ascii="Times New Roman" w:hAnsi="Times New Roman" w:cs="Times New Roman" w:hint="eastAsia"/>
                <w:sz w:val="21"/>
                <w:szCs w:val="21"/>
              </w:rPr>
              <w:t>, 91</w:t>
            </w:r>
            <w:r w:rsidRPr="00FA1F34">
              <w:rPr>
                <w:rFonts w:ascii="Times New Roman" w:hAnsi="Times New Roman" w:cs="Times New Roman"/>
                <w:sz w:val="21"/>
                <w:szCs w:val="21"/>
              </w:rPr>
              <w:t>)</w:t>
            </w:r>
          </w:p>
        </w:tc>
      </w:tr>
      <w:tr w:rsidR="00910D08" w:rsidRPr="00FA1F34" w:rsidTr="002C19B3">
        <w:trPr>
          <w:trHeight w:val="651"/>
        </w:trPr>
        <w:tc>
          <w:tcPr>
            <w:tcW w:w="2127" w:type="dxa"/>
            <w:vMerge/>
            <w:vAlign w:val="center"/>
          </w:tcPr>
          <w:p w:rsidR="00910D08" w:rsidRPr="00FA1F34" w:rsidRDefault="00910D08" w:rsidP="00C218EC">
            <w:pPr>
              <w:rPr>
                <w:rFonts w:ascii="Times New Roman" w:hAnsi="Times New Roman" w:cs="Times New Roman"/>
                <w:b/>
                <w:sz w:val="21"/>
                <w:szCs w:val="21"/>
              </w:rPr>
            </w:pPr>
          </w:p>
        </w:tc>
        <w:tc>
          <w:tcPr>
            <w:tcW w:w="992" w:type="dxa"/>
            <w:vMerge/>
            <w:vAlign w:val="center"/>
          </w:tcPr>
          <w:p w:rsidR="00910D08" w:rsidRPr="00FA1F34" w:rsidRDefault="00910D08" w:rsidP="00C218EC">
            <w:pPr>
              <w:spacing w:line="276" w:lineRule="auto"/>
              <w:rPr>
                <w:rFonts w:ascii="Times New Roman" w:hAnsi="Times New Roman" w:cs="Times New Roman"/>
                <w:sz w:val="21"/>
                <w:szCs w:val="21"/>
              </w:rPr>
            </w:pPr>
          </w:p>
        </w:tc>
        <w:tc>
          <w:tcPr>
            <w:tcW w:w="3969" w:type="dxa"/>
            <w:vAlign w:val="center"/>
          </w:tcPr>
          <w:p w:rsidR="00910D08" w:rsidRPr="00FA1F34" w:rsidRDefault="00910D08" w:rsidP="000038BF">
            <w:pPr>
              <w:spacing w:line="276" w:lineRule="auto"/>
              <w:rPr>
                <w:rFonts w:ascii="Times New Roman" w:hAnsi="Times New Roman" w:cs="Times New Roman"/>
                <w:sz w:val="21"/>
                <w:szCs w:val="21"/>
              </w:rPr>
            </w:pPr>
            <w:r w:rsidRPr="00FA1F34">
              <w:rPr>
                <w:rFonts w:ascii="Times New Roman" w:hAnsi="Times New Roman" w:cs="Times New Roman" w:hint="eastAsia"/>
                <w:sz w:val="21"/>
                <w:szCs w:val="21"/>
              </w:rPr>
              <w:t>D</w:t>
            </w:r>
            <w:r w:rsidRPr="00FA1F34">
              <w:rPr>
                <w:rFonts w:ascii="Times New Roman" w:hAnsi="Times New Roman" w:cs="Times New Roman"/>
                <w:sz w:val="21"/>
                <w:szCs w:val="21"/>
              </w:rPr>
              <w:t>examethasone</w:t>
            </w:r>
            <w:r w:rsidRPr="00FA1F34">
              <w:rPr>
                <w:rFonts w:ascii="Times New Roman" w:hAnsi="Times New Roman" w:cs="Times New Roman" w:hint="eastAsia"/>
                <w:sz w:val="21"/>
                <w:szCs w:val="21"/>
              </w:rPr>
              <w:t>,189(iv/po,</w:t>
            </w:r>
            <w:r w:rsidRPr="00FA1F34">
              <w:rPr>
                <w:rFonts w:ascii="Times New Roman" w:hAnsi="Times New Roman" w:cs="Times New Roman"/>
                <w:sz w:val="21"/>
                <w:szCs w:val="21"/>
              </w:rPr>
              <w:t>4.0mg/kg</w:t>
            </w:r>
            <w:r w:rsidRPr="00FA1F34">
              <w:rPr>
                <w:rFonts w:ascii="Times New Roman" w:hAnsi="Times New Roman" w:cs="Times New Roman" w:hint="eastAsia"/>
                <w:sz w:val="21"/>
                <w:szCs w:val="21"/>
              </w:rPr>
              <w:t>,14days)</w:t>
            </w:r>
          </w:p>
        </w:tc>
        <w:tc>
          <w:tcPr>
            <w:tcW w:w="1701" w:type="dxa"/>
            <w:vAlign w:val="center"/>
          </w:tcPr>
          <w:p w:rsidR="00910D08" w:rsidRPr="00FA1F34" w:rsidRDefault="00910D08"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25.6</w:t>
            </w:r>
            <w:r w:rsidRPr="00FA1F34">
              <w:rPr>
                <w:rFonts w:ascii="Times New Roman" w:hAnsi="Times New Roman" w:cs="Times New Roman" w:hint="eastAsia"/>
                <w:sz w:val="21"/>
                <w:szCs w:val="21"/>
              </w:rPr>
              <w:t xml:space="preserve">, </w:t>
            </w:r>
            <w:r w:rsidRPr="00FA1F34">
              <w:rPr>
                <w:rFonts w:ascii="Times New Roman" w:hAnsi="Times New Roman" w:cs="Times New Roman"/>
                <w:sz w:val="21"/>
                <w:szCs w:val="21"/>
              </w:rPr>
              <w:t>1.6</w:t>
            </w:r>
          </w:p>
        </w:tc>
        <w:tc>
          <w:tcPr>
            <w:tcW w:w="1701" w:type="dxa"/>
            <w:vAlign w:val="center"/>
          </w:tcPr>
          <w:p w:rsidR="00910D08" w:rsidRPr="00FA1F34" w:rsidRDefault="00910D08"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801</w:t>
            </w:r>
            <w:r w:rsidRPr="00FA1F34">
              <w:rPr>
                <w:rFonts w:ascii="Times New Roman" w:hAnsi="Times New Roman" w:cs="Times New Roman" w:hint="eastAsia"/>
                <w:sz w:val="21"/>
                <w:szCs w:val="21"/>
              </w:rPr>
              <w:t xml:space="preserve">, </w:t>
            </w:r>
            <w:r w:rsidRPr="00FA1F34">
              <w:rPr>
                <w:rFonts w:ascii="Times New Roman" w:hAnsi="Times New Roman" w:cs="Times New Roman"/>
                <w:sz w:val="21"/>
                <w:szCs w:val="21"/>
              </w:rPr>
              <w:t>182</w:t>
            </w:r>
          </w:p>
        </w:tc>
        <w:tc>
          <w:tcPr>
            <w:tcW w:w="1559" w:type="dxa"/>
            <w:vAlign w:val="center"/>
          </w:tcPr>
          <w:p w:rsidR="00910D08" w:rsidRPr="00FA1F34" w:rsidRDefault="00910D08" w:rsidP="00C218EC">
            <w:pPr>
              <w:spacing w:line="276" w:lineRule="auto"/>
              <w:rPr>
                <w:rFonts w:ascii="Times New Roman" w:hAnsi="Times New Roman" w:cs="Times New Roman"/>
                <w:sz w:val="21"/>
                <w:szCs w:val="21"/>
              </w:rPr>
            </w:pPr>
            <w:r w:rsidRPr="00FA1F34">
              <w:rPr>
                <w:rFonts w:ascii="Times New Roman" w:hAnsi="Times New Roman" w:cs="Times New Roman" w:hint="eastAsia"/>
                <w:sz w:val="21"/>
                <w:szCs w:val="21"/>
              </w:rPr>
              <w:t>NR</w:t>
            </w:r>
          </w:p>
        </w:tc>
        <w:tc>
          <w:tcPr>
            <w:tcW w:w="3019" w:type="dxa"/>
            <w:vAlign w:val="center"/>
          </w:tcPr>
          <w:p w:rsidR="00910D08" w:rsidRPr="00FA1F34" w:rsidRDefault="00910D08" w:rsidP="001706D5">
            <w:pPr>
              <w:spacing w:line="276" w:lineRule="auto"/>
              <w:rPr>
                <w:rFonts w:ascii="Times New Roman" w:hAnsi="Times New Roman" w:cs="Times New Roman"/>
                <w:sz w:val="21"/>
                <w:szCs w:val="21"/>
              </w:rPr>
            </w:pPr>
            <w:r w:rsidRPr="00FA1F34">
              <w:rPr>
                <w:rFonts w:ascii="Times New Roman" w:hAnsi="Times New Roman" w:cs="Times New Roman"/>
                <w:sz w:val="21"/>
                <w:szCs w:val="21"/>
              </w:rPr>
              <w:t>Prenatal corticosteroids (</w:t>
            </w:r>
            <w:r w:rsidRPr="00FA1F34">
              <w:rPr>
                <w:rFonts w:ascii="Times New Roman" w:hAnsi="Times New Roman" w:cs="Times New Roman" w:hint="eastAsia"/>
                <w:sz w:val="21"/>
                <w:szCs w:val="21"/>
              </w:rPr>
              <w:t>51, 27</w:t>
            </w:r>
            <w:r w:rsidRPr="00FA1F34">
              <w:rPr>
                <w:rFonts w:ascii="Times New Roman" w:hAnsi="Times New Roman" w:cs="Times New Roman"/>
                <w:sz w:val="21"/>
                <w:szCs w:val="21"/>
              </w:rPr>
              <w:t>)</w:t>
            </w:r>
          </w:p>
          <w:p w:rsidR="00910D08" w:rsidRPr="00FA1F34" w:rsidRDefault="00910D08" w:rsidP="00C218EC">
            <w:pPr>
              <w:spacing w:line="276" w:lineRule="auto"/>
              <w:rPr>
                <w:rFonts w:ascii="Times New Roman" w:hAnsi="Times New Roman" w:cs="Times New Roman"/>
                <w:sz w:val="21"/>
                <w:szCs w:val="21"/>
              </w:rPr>
            </w:pPr>
            <w:r w:rsidRPr="00FA1F34">
              <w:rPr>
                <w:rFonts w:ascii="Times New Roman" w:hAnsi="Times New Roman" w:cs="Times New Roman"/>
                <w:sz w:val="21"/>
                <w:szCs w:val="21"/>
              </w:rPr>
              <w:t>Surfactant (</w:t>
            </w:r>
            <w:r w:rsidRPr="00FA1F34">
              <w:rPr>
                <w:rFonts w:ascii="Times New Roman" w:hAnsi="Times New Roman" w:cs="Times New Roman" w:hint="eastAsia"/>
                <w:sz w:val="21"/>
                <w:szCs w:val="21"/>
              </w:rPr>
              <w:t>169, 89</w:t>
            </w:r>
            <w:r w:rsidRPr="00FA1F34">
              <w:rPr>
                <w:rFonts w:ascii="Times New Roman" w:hAnsi="Times New Roman" w:cs="Times New Roman"/>
                <w:sz w:val="21"/>
                <w:szCs w:val="21"/>
              </w:rPr>
              <w:t>)</w:t>
            </w:r>
          </w:p>
        </w:tc>
      </w:tr>
    </w:tbl>
    <w:p w:rsidR="00AD2927" w:rsidRPr="00660D75" w:rsidRDefault="00AD2927" w:rsidP="00513636">
      <w:pPr>
        <w:contextualSpacing/>
        <w:rPr>
          <w:rFonts w:ascii="Times New Roman" w:hAnsi="Times New Roman" w:cs="Times New Roman"/>
          <w:sz w:val="24"/>
          <w:szCs w:val="28"/>
        </w:rPr>
      </w:pPr>
      <w:r w:rsidRPr="00660D75">
        <w:rPr>
          <w:rFonts w:ascii="Times New Roman" w:hAnsi="Times New Roman" w:cs="Times New Roman"/>
          <w:sz w:val="24"/>
          <w:szCs w:val="28"/>
        </w:rPr>
        <w:t>Note:</w:t>
      </w:r>
    </w:p>
    <w:p w:rsidR="00AD2927" w:rsidRPr="00660D75" w:rsidRDefault="00AD2927" w:rsidP="00513636">
      <w:pPr>
        <w:contextualSpacing/>
        <w:rPr>
          <w:rFonts w:ascii="Times New Roman" w:hAnsi="Times New Roman" w:cs="Times New Roman"/>
          <w:sz w:val="24"/>
          <w:szCs w:val="28"/>
        </w:rPr>
      </w:pPr>
      <w:r w:rsidRPr="00660D75">
        <w:rPr>
          <w:rFonts w:ascii="Times New Roman" w:hAnsi="Times New Roman" w:cs="Times New Roman"/>
          <w:sz w:val="24"/>
          <w:szCs w:val="28"/>
        </w:rPr>
        <w:t>1.</w:t>
      </w:r>
      <w:r w:rsidRPr="00660D75">
        <w:rPr>
          <w:rFonts w:ascii="Times New Roman" w:hAnsi="Times New Roman" w:cs="Times New Roman" w:hint="eastAsia"/>
          <w:sz w:val="24"/>
          <w:szCs w:val="28"/>
        </w:rPr>
        <w:t>Number at random</w:t>
      </w:r>
      <w:r w:rsidR="001F6E81" w:rsidRPr="00660D75">
        <w:rPr>
          <w:rFonts w:ascii="Times New Roman" w:hAnsi="Times New Roman" w:cs="Times New Roman" w:hint="eastAsia"/>
          <w:sz w:val="24"/>
          <w:szCs w:val="28"/>
        </w:rPr>
        <w:t xml:space="preserve"> for trials with short-term outcomes </w:t>
      </w:r>
      <w:r w:rsidRPr="00660D75">
        <w:rPr>
          <w:rFonts w:ascii="Times New Roman" w:hAnsi="Times New Roman" w:cs="Times New Roman" w:hint="eastAsia"/>
          <w:sz w:val="24"/>
          <w:szCs w:val="28"/>
        </w:rPr>
        <w:t>or number at long-term follow up</w:t>
      </w:r>
      <w:r w:rsidR="001F6E81" w:rsidRPr="00660D75">
        <w:rPr>
          <w:rFonts w:ascii="Times New Roman" w:hAnsi="Times New Roman" w:cs="Times New Roman" w:hint="eastAsia"/>
          <w:sz w:val="24"/>
          <w:szCs w:val="28"/>
        </w:rPr>
        <w:t xml:space="preserve"> for trials with only long-term outcomes.</w:t>
      </w:r>
    </w:p>
    <w:p w:rsidR="00AD2927" w:rsidRPr="00660D75" w:rsidRDefault="00AD2927" w:rsidP="00513636">
      <w:pPr>
        <w:contextualSpacing/>
        <w:rPr>
          <w:rFonts w:ascii="Times New Roman" w:hAnsi="Times New Roman" w:cs="Times New Roman"/>
          <w:sz w:val="24"/>
          <w:szCs w:val="28"/>
        </w:rPr>
      </w:pPr>
      <w:r w:rsidRPr="00660D75">
        <w:rPr>
          <w:rFonts w:ascii="Times New Roman" w:hAnsi="Times New Roman" w:cs="Times New Roman" w:hint="eastAsia"/>
          <w:sz w:val="24"/>
          <w:szCs w:val="28"/>
        </w:rPr>
        <w:t>2.</w:t>
      </w:r>
      <w:r w:rsidR="001F6E81" w:rsidRPr="00660D75">
        <w:rPr>
          <w:rFonts w:ascii="Times New Roman" w:hAnsi="Times New Roman" w:cs="Times New Roman" w:hint="eastAsia"/>
          <w:sz w:val="24"/>
          <w:szCs w:val="28"/>
        </w:rPr>
        <w:t>M</w:t>
      </w:r>
      <w:r w:rsidRPr="00660D75">
        <w:rPr>
          <w:rFonts w:ascii="Times New Roman" w:hAnsi="Times New Roman" w:cs="Times New Roman"/>
          <w:sz w:val="24"/>
          <w:szCs w:val="28"/>
        </w:rPr>
        <w:t xml:space="preserve">ean,SD. </w:t>
      </w:r>
    </w:p>
    <w:p w:rsidR="00A14B65" w:rsidRPr="00660D75" w:rsidRDefault="001F6E81">
      <w:pPr>
        <w:rPr>
          <w:rFonts w:ascii="Times New Roman" w:hAnsi="Times New Roman" w:cs="Times New Roman"/>
          <w:sz w:val="24"/>
          <w:szCs w:val="28"/>
        </w:rPr>
      </w:pPr>
      <w:r w:rsidRPr="00660D75">
        <w:rPr>
          <w:rFonts w:ascii="Times New Roman" w:hAnsi="Times New Roman" w:cs="Times New Roman" w:hint="eastAsia"/>
          <w:sz w:val="24"/>
          <w:szCs w:val="28"/>
        </w:rPr>
        <w:t>3.M</w:t>
      </w:r>
      <w:r w:rsidRPr="00660D75">
        <w:rPr>
          <w:rFonts w:ascii="Times New Roman" w:hAnsi="Times New Roman" w:cs="Times New Roman"/>
          <w:sz w:val="24"/>
          <w:szCs w:val="28"/>
        </w:rPr>
        <w:t>edian</w:t>
      </w:r>
      <w:r w:rsidRPr="00660D75">
        <w:rPr>
          <w:rFonts w:ascii="Times New Roman" w:hAnsi="Times New Roman" w:cs="Times New Roman" w:hint="eastAsia"/>
          <w:sz w:val="24"/>
          <w:szCs w:val="28"/>
        </w:rPr>
        <w:t>,</w:t>
      </w:r>
      <w:r w:rsidRPr="00660D75">
        <w:rPr>
          <w:rFonts w:ascii="Times New Roman" w:hAnsi="Times New Roman" w:cs="Times New Roman"/>
          <w:sz w:val="24"/>
          <w:szCs w:val="28"/>
        </w:rPr>
        <w:t>(5-95th percentiles)</w:t>
      </w:r>
    </w:p>
    <w:p w:rsidR="005B670E" w:rsidRPr="00660D75" w:rsidRDefault="005B670E">
      <w:pPr>
        <w:rPr>
          <w:rFonts w:ascii="Times New Roman" w:hAnsi="Times New Roman" w:cs="Times New Roman"/>
          <w:sz w:val="24"/>
          <w:szCs w:val="28"/>
        </w:rPr>
      </w:pPr>
      <w:r w:rsidRPr="00660D75">
        <w:rPr>
          <w:rFonts w:ascii="Times New Roman" w:hAnsi="Times New Roman" w:cs="Times New Roman" w:hint="eastAsia"/>
          <w:sz w:val="24"/>
          <w:szCs w:val="28"/>
        </w:rPr>
        <w:t>4.NR: not report</w:t>
      </w:r>
    </w:p>
    <w:p w:rsidR="00483B77" w:rsidRPr="00660D75" w:rsidRDefault="00483B77">
      <w:pPr>
        <w:rPr>
          <w:rFonts w:ascii="Times New Roman" w:hAnsi="Times New Roman" w:cs="Times New Roman"/>
          <w:sz w:val="24"/>
          <w:szCs w:val="28"/>
        </w:rPr>
      </w:pPr>
      <w:r w:rsidRPr="00660D75">
        <w:rPr>
          <w:rFonts w:ascii="Times New Roman" w:hAnsi="Times New Roman" w:cs="Times New Roman" w:hint="eastAsia"/>
          <w:sz w:val="24"/>
          <w:szCs w:val="28"/>
        </w:rPr>
        <w:t>5.M</w:t>
      </w:r>
      <w:r w:rsidRPr="00660D75">
        <w:rPr>
          <w:rFonts w:ascii="Times New Roman" w:hAnsi="Times New Roman" w:cs="Times New Roman"/>
          <w:sz w:val="24"/>
          <w:szCs w:val="28"/>
        </w:rPr>
        <w:t>edian (range)</w:t>
      </w:r>
    </w:p>
    <w:p w:rsidR="00E80563" w:rsidRDefault="00E80563">
      <w:pPr>
        <w:rPr>
          <w:rFonts w:ascii="Times New Roman" w:hAnsi="Times New Roman" w:cs="Times New Roman"/>
          <w:szCs w:val="21"/>
        </w:rPr>
      </w:pPr>
      <w:r w:rsidRPr="00660D75">
        <w:rPr>
          <w:rFonts w:ascii="Times New Roman" w:hAnsi="Times New Roman" w:cs="Times New Roman" w:hint="eastAsia"/>
          <w:sz w:val="24"/>
          <w:szCs w:val="28"/>
        </w:rPr>
        <w:t>6.</w:t>
      </w:r>
      <w:r w:rsidRPr="00660D75">
        <w:rPr>
          <w:rFonts w:ascii="Times New Roman" w:hAnsi="Times New Roman" w:cs="Times New Roman" w:hint="eastAsia"/>
          <w:szCs w:val="21"/>
        </w:rPr>
        <w:t>M</w:t>
      </w:r>
      <w:r w:rsidRPr="00660D75">
        <w:rPr>
          <w:rFonts w:ascii="Times New Roman" w:hAnsi="Times New Roman" w:cs="Times New Roman"/>
          <w:szCs w:val="21"/>
        </w:rPr>
        <w:t>edian (IQR)</w:t>
      </w:r>
    </w:p>
    <w:p w:rsidR="00530321" w:rsidRDefault="00530321">
      <w:pPr>
        <w:rPr>
          <w:rFonts w:ascii="Times New Roman" w:hAnsi="Times New Roman" w:cs="Times New Roman"/>
          <w:szCs w:val="21"/>
        </w:rPr>
      </w:pPr>
    </w:p>
    <w:p w:rsidR="002C623B" w:rsidRDefault="002C623B">
      <w:pPr>
        <w:rPr>
          <w:rFonts w:ascii="Times New Roman" w:hAnsi="Times New Roman"/>
          <w:color w:val="000000"/>
          <w:sz w:val="24"/>
          <w:szCs w:val="24"/>
        </w:rPr>
      </w:pPr>
    </w:p>
    <w:p w:rsidR="002C623B" w:rsidRDefault="002C623B">
      <w:pPr>
        <w:rPr>
          <w:rFonts w:ascii="Times New Roman" w:hAnsi="Times New Roman"/>
          <w:color w:val="000000"/>
          <w:sz w:val="24"/>
          <w:szCs w:val="24"/>
        </w:rPr>
      </w:pPr>
    </w:p>
    <w:p w:rsidR="002C623B" w:rsidRDefault="002C623B">
      <w:pPr>
        <w:rPr>
          <w:rFonts w:ascii="Times New Roman" w:hAnsi="Times New Roman"/>
          <w:color w:val="000000"/>
          <w:sz w:val="24"/>
          <w:szCs w:val="24"/>
        </w:rPr>
      </w:pPr>
    </w:p>
    <w:p w:rsidR="002C623B" w:rsidRDefault="002C623B">
      <w:pPr>
        <w:rPr>
          <w:rFonts w:ascii="Times New Roman" w:hAnsi="Times New Roman"/>
          <w:color w:val="000000"/>
          <w:sz w:val="24"/>
          <w:szCs w:val="24"/>
        </w:rPr>
      </w:pPr>
    </w:p>
    <w:p w:rsidR="002C623B" w:rsidRDefault="002C623B">
      <w:pPr>
        <w:rPr>
          <w:rFonts w:ascii="Times New Roman" w:hAnsi="Times New Roman"/>
          <w:color w:val="000000"/>
          <w:sz w:val="24"/>
          <w:szCs w:val="24"/>
        </w:rPr>
      </w:pPr>
    </w:p>
    <w:p w:rsidR="002C623B" w:rsidRDefault="002C623B">
      <w:pPr>
        <w:rPr>
          <w:rFonts w:ascii="Times New Roman" w:hAnsi="Times New Roman"/>
          <w:color w:val="000000"/>
          <w:sz w:val="24"/>
          <w:szCs w:val="24"/>
        </w:rPr>
      </w:pPr>
    </w:p>
    <w:p w:rsidR="002C623B" w:rsidRDefault="002C623B">
      <w:pPr>
        <w:rPr>
          <w:rFonts w:ascii="Times New Roman" w:hAnsi="Times New Roman"/>
          <w:color w:val="000000"/>
          <w:sz w:val="24"/>
          <w:szCs w:val="24"/>
        </w:rPr>
      </w:pPr>
    </w:p>
    <w:p w:rsidR="002C623B" w:rsidRDefault="002C623B">
      <w:pPr>
        <w:rPr>
          <w:rFonts w:ascii="Times New Roman" w:hAnsi="Times New Roman"/>
          <w:color w:val="000000"/>
          <w:sz w:val="24"/>
          <w:szCs w:val="24"/>
        </w:rPr>
      </w:pPr>
    </w:p>
    <w:p w:rsidR="002C623B" w:rsidRDefault="002C623B">
      <w:pPr>
        <w:rPr>
          <w:rFonts w:ascii="Times New Roman" w:hAnsi="Times New Roman"/>
          <w:color w:val="000000"/>
          <w:sz w:val="24"/>
          <w:szCs w:val="24"/>
        </w:rPr>
      </w:pPr>
    </w:p>
    <w:p w:rsidR="00530321" w:rsidRPr="002C623B" w:rsidRDefault="002C623B">
      <w:pPr>
        <w:rPr>
          <w:rFonts w:ascii="Times New Roman" w:hAnsi="Times New Roman"/>
          <w:color w:val="000000"/>
          <w:sz w:val="24"/>
          <w:szCs w:val="24"/>
        </w:rPr>
      </w:pPr>
      <w:r w:rsidRPr="002C623B">
        <w:rPr>
          <w:rFonts w:ascii="Times New Roman" w:hAnsi="Times New Roman"/>
          <w:color w:val="000000"/>
          <w:sz w:val="24"/>
          <w:szCs w:val="24"/>
        </w:rPr>
        <w:t>References:</w:t>
      </w:r>
    </w:p>
    <w:p w:rsidR="00E31D5F" w:rsidRPr="00D26140" w:rsidRDefault="00E31D5F" w:rsidP="00E31D5F">
      <w:pPr>
        <w:pStyle w:val="a5"/>
        <w:spacing w:line="360" w:lineRule="auto"/>
        <w:rPr>
          <w:rFonts w:ascii="Times New Roman" w:hAnsi="Times New Roman"/>
          <w:color w:val="000000"/>
          <w:szCs w:val="21"/>
        </w:rPr>
      </w:pPr>
      <w:r>
        <w:rPr>
          <w:rFonts w:ascii="Times New Roman" w:hAnsi="Times New Roman"/>
          <w:color w:val="000000"/>
          <w:sz w:val="24"/>
          <w:szCs w:val="24"/>
        </w:rPr>
        <w:t>1</w:t>
      </w:r>
      <w:r w:rsidRPr="00D26140">
        <w:rPr>
          <w:rFonts w:ascii="Times New Roman" w:hAnsi="Times New Roman"/>
          <w:color w:val="000000"/>
          <w:szCs w:val="21"/>
        </w:rPr>
        <w:t xml:space="preserve"> Kothadia J M, O'Shea T M, Dia Roberts, et al. Randomized placebo-controlled trial of a 42-day tapering course of dexamethasone to reduce the duration of ventilator dependency in very low birth weight infants. Pediatrics 1999:15-21.</w:t>
      </w:r>
    </w:p>
    <w:p w:rsidR="00E31D5F" w:rsidRPr="00D26140" w:rsidRDefault="00E31D5F" w:rsidP="00E31D5F">
      <w:pPr>
        <w:pStyle w:val="a5"/>
        <w:spacing w:line="360" w:lineRule="auto"/>
        <w:rPr>
          <w:rFonts w:ascii="Times New Roman" w:hAnsi="Times New Roman"/>
          <w:color w:val="000000"/>
          <w:szCs w:val="21"/>
        </w:rPr>
      </w:pPr>
      <w:r w:rsidRPr="00D26140">
        <w:rPr>
          <w:rFonts w:ascii="Times New Roman" w:hAnsi="Times New Roman"/>
          <w:color w:val="000000"/>
          <w:szCs w:val="21"/>
        </w:rPr>
        <w:t>2 O'Shea T M, Kothadia J M, Klinepeter K L</w:t>
      </w:r>
      <w:bookmarkStart w:id="42" w:name="OLE_LINK31"/>
      <w:bookmarkStart w:id="43" w:name="OLE_LINK32"/>
      <w:r w:rsidRPr="00D26140">
        <w:rPr>
          <w:rFonts w:ascii="Times New Roman" w:hAnsi="Times New Roman"/>
          <w:color w:val="000000"/>
          <w:szCs w:val="21"/>
        </w:rPr>
        <w:t>, et al.</w:t>
      </w:r>
      <w:bookmarkStart w:id="44" w:name="OLE_LINK29"/>
      <w:bookmarkStart w:id="45" w:name="OLE_LINK30"/>
      <w:bookmarkEnd w:id="42"/>
      <w:bookmarkEnd w:id="43"/>
      <w:r w:rsidRPr="00D26140">
        <w:rPr>
          <w:rFonts w:ascii="Times New Roman" w:hAnsi="Times New Roman"/>
          <w:color w:val="000000"/>
          <w:szCs w:val="21"/>
        </w:rPr>
        <w:t>Randomized placebo-controlled trial of a 42-day tapering course of dexamethasone to reduce the duration of ventilator dependency in very low birth weight infants</w:t>
      </w:r>
      <w:bookmarkEnd w:id="44"/>
      <w:bookmarkEnd w:id="45"/>
      <w:r w:rsidRPr="00D26140">
        <w:rPr>
          <w:rFonts w:ascii="Times New Roman" w:hAnsi="Times New Roman"/>
          <w:color w:val="000000"/>
          <w:szCs w:val="21"/>
        </w:rPr>
        <w:t>: outcome of study participants at 1-year adjusted age. Pediatrics 1999:15-21.</w:t>
      </w:r>
    </w:p>
    <w:p w:rsidR="00E31D5F" w:rsidRPr="00D26140" w:rsidRDefault="00E31D5F" w:rsidP="00E31D5F">
      <w:pPr>
        <w:pStyle w:val="a5"/>
        <w:spacing w:line="360" w:lineRule="auto"/>
        <w:rPr>
          <w:rFonts w:ascii="Times New Roman" w:hAnsi="Times New Roman"/>
          <w:color w:val="000000"/>
          <w:szCs w:val="21"/>
        </w:rPr>
      </w:pPr>
      <w:r w:rsidRPr="00D26140">
        <w:rPr>
          <w:rFonts w:ascii="Times New Roman" w:hAnsi="Times New Roman"/>
          <w:color w:val="000000"/>
          <w:szCs w:val="21"/>
        </w:rPr>
        <w:t>3 O'Shea T M, Washburn L K, Nixon P A, et al. Follow-up of a randomized, placebo-controlled trial of dexamethasone to decrease the duration of ventilator dependency in very low birth weight infants: neurodevelopmental outcomes at 4 to 11 years of age. Pediatrics 2007, 120(3):594-602.</w:t>
      </w:r>
    </w:p>
    <w:p w:rsidR="00E31D5F" w:rsidRPr="00D26140" w:rsidRDefault="00E31D5F" w:rsidP="00E31D5F">
      <w:pPr>
        <w:pStyle w:val="a5"/>
        <w:spacing w:line="360" w:lineRule="auto"/>
        <w:rPr>
          <w:rFonts w:ascii="Times New Roman" w:hAnsi="Times New Roman"/>
          <w:color w:val="000000"/>
          <w:szCs w:val="21"/>
        </w:rPr>
      </w:pPr>
      <w:r w:rsidRPr="00D26140">
        <w:rPr>
          <w:rFonts w:ascii="Times New Roman" w:hAnsi="Times New Roman"/>
          <w:color w:val="000000"/>
          <w:szCs w:val="21"/>
        </w:rPr>
        <w:t>4 Yeh T F, Lin Y J, Hsieh W S, et al. Early postnatal dexamethasone therapy for the prevention of chronic lung disease in preterm infants with respiratory distress syndrome: a multicenter clinical trial. Pediatrics 1997, 100(4):E3.</w:t>
      </w:r>
    </w:p>
    <w:p w:rsidR="00E31D5F" w:rsidRPr="00D26140" w:rsidRDefault="00E31D5F" w:rsidP="00E31D5F">
      <w:pPr>
        <w:pStyle w:val="a5"/>
        <w:spacing w:line="360" w:lineRule="auto"/>
        <w:rPr>
          <w:rFonts w:ascii="Times New Roman" w:hAnsi="Times New Roman"/>
          <w:color w:val="000000"/>
          <w:szCs w:val="21"/>
        </w:rPr>
      </w:pPr>
      <w:r w:rsidRPr="00D26140">
        <w:rPr>
          <w:rFonts w:ascii="Times New Roman" w:hAnsi="Times New Roman"/>
          <w:color w:val="000000"/>
          <w:szCs w:val="21"/>
        </w:rPr>
        <w:t>5 Yeh T F, Lin Y J, Huang C C, et al. Early dexamethasone therapy in preterm infants: a follow-up study. Pediatrics 1998, 101(5):E7-E7.</w:t>
      </w:r>
    </w:p>
    <w:p w:rsidR="00E31D5F" w:rsidRPr="00D26140" w:rsidRDefault="00E31D5F" w:rsidP="00E31D5F">
      <w:pPr>
        <w:pStyle w:val="a5"/>
        <w:spacing w:line="360" w:lineRule="auto"/>
        <w:rPr>
          <w:rFonts w:ascii="Times New Roman" w:hAnsi="Times New Roman"/>
          <w:color w:val="000000"/>
          <w:szCs w:val="21"/>
        </w:rPr>
      </w:pPr>
      <w:r w:rsidRPr="00D26140">
        <w:rPr>
          <w:rFonts w:ascii="Times New Roman" w:hAnsi="Times New Roman"/>
          <w:color w:val="000000"/>
          <w:szCs w:val="21"/>
        </w:rPr>
        <w:t>6 Yeh T F, Lin Y J, Lin H C, et al. Outcomes at school age after postnatal dexamethasone therapy for lung disease of prematurity. New England Journal of Medicine 2004, 350(13):1304-13.</w:t>
      </w:r>
    </w:p>
    <w:p w:rsidR="00E31D5F" w:rsidRPr="00D26140" w:rsidRDefault="00E31D5F" w:rsidP="00E31D5F">
      <w:pPr>
        <w:pStyle w:val="a5"/>
        <w:spacing w:line="360" w:lineRule="auto"/>
        <w:rPr>
          <w:rFonts w:ascii="Times New Roman" w:hAnsi="Times New Roman"/>
          <w:color w:val="000000"/>
          <w:szCs w:val="21"/>
        </w:rPr>
      </w:pPr>
      <w:r w:rsidRPr="00D26140">
        <w:rPr>
          <w:rFonts w:ascii="Times New Roman" w:hAnsi="Times New Roman"/>
          <w:color w:val="000000"/>
          <w:szCs w:val="21"/>
        </w:rPr>
        <w:t>7 Lin Y J, Lin C H, Wu J M, et al. The effects of early postnatal dexamethasone therapy on pulmonary outcome in premature infants with respiratory distress syndrome: A two</w:t>
      </w:r>
      <w:r w:rsidRPr="00D26140">
        <w:rPr>
          <w:rFonts w:ascii="Times New Roman" w:hAnsi="Times New Roman" w:hint="eastAsia"/>
          <w:color w:val="000000"/>
          <w:szCs w:val="21"/>
        </w:rPr>
        <w:t>‐</w:t>
      </w:r>
      <w:r w:rsidRPr="00D26140">
        <w:rPr>
          <w:rFonts w:ascii="Times New Roman" w:hAnsi="Times New Roman"/>
          <w:color w:val="000000"/>
          <w:szCs w:val="21"/>
        </w:rPr>
        <w:t>year follow</w:t>
      </w:r>
      <w:r w:rsidRPr="00D26140">
        <w:rPr>
          <w:rFonts w:ascii="Times New Roman" w:hAnsi="Times New Roman" w:hint="eastAsia"/>
          <w:color w:val="000000"/>
          <w:szCs w:val="21"/>
        </w:rPr>
        <w:t>‐</w:t>
      </w:r>
      <w:r w:rsidRPr="00D26140">
        <w:rPr>
          <w:rFonts w:ascii="Times New Roman" w:hAnsi="Times New Roman"/>
          <w:color w:val="000000"/>
          <w:szCs w:val="21"/>
        </w:rPr>
        <w:t>up study. Acta Paediatrica 2005, 94(3):310</w:t>
      </w:r>
      <w:r w:rsidRPr="00D26140">
        <w:rPr>
          <w:rFonts w:ascii="Times New Roman" w:hAnsi="Times New Roman" w:hint="eastAsia"/>
          <w:color w:val="000000"/>
          <w:szCs w:val="21"/>
        </w:rPr>
        <w:t>-</w:t>
      </w:r>
      <w:r w:rsidRPr="00D26140">
        <w:rPr>
          <w:rFonts w:ascii="Times New Roman" w:hAnsi="Times New Roman"/>
          <w:color w:val="000000"/>
          <w:szCs w:val="21"/>
        </w:rPr>
        <w:t>316.</w:t>
      </w:r>
    </w:p>
    <w:p w:rsidR="00E31D5F" w:rsidRPr="00D26140" w:rsidRDefault="00E31D5F" w:rsidP="00E31D5F">
      <w:pPr>
        <w:pStyle w:val="a5"/>
        <w:spacing w:line="360" w:lineRule="auto"/>
        <w:rPr>
          <w:rFonts w:ascii="Times New Roman" w:hAnsi="Times New Roman"/>
          <w:color w:val="000000"/>
          <w:szCs w:val="21"/>
        </w:rPr>
      </w:pPr>
      <w:r w:rsidRPr="00D26140">
        <w:rPr>
          <w:rFonts w:ascii="Times New Roman" w:hAnsi="Times New Roman"/>
          <w:color w:val="000000"/>
          <w:szCs w:val="21"/>
        </w:rPr>
        <w:t>8 Lin Y J, Yeh T F, Hsieh W S, et al. Prevention of chronic lung disease in preterm infants by early postnatal dexamethasone therapy. Pediatric Pulmonology 1999, 27(1):21–26.</w:t>
      </w:r>
    </w:p>
    <w:p w:rsidR="00E31D5F" w:rsidRPr="00D26140" w:rsidRDefault="00E31D5F" w:rsidP="00E31D5F">
      <w:pPr>
        <w:pStyle w:val="a5"/>
        <w:spacing w:line="360" w:lineRule="auto"/>
        <w:rPr>
          <w:rFonts w:ascii="Times New Roman" w:hAnsi="Times New Roman"/>
          <w:color w:val="000000"/>
          <w:szCs w:val="21"/>
        </w:rPr>
      </w:pPr>
      <w:r w:rsidRPr="00D26140">
        <w:rPr>
          <w:rFonts w:ascii="Times New Roman" w:hAnsi="Times New Roman"/>
          <w:color w:val="000000"/>
          <w:szCs w:val="21"/>
        </w:rPr>
        <w:t>9 Wang J Y, Yeh T F, Lin Y C, et al. Measurement of pulmonary status and surfactant protein levels during dexamethasone treatment of neonatal respiratory distress syndrome. Thorax 1996, 51(9):907-13.</w:t>
      </w:r>
    </w:p>
    <w:p w:rsidR="00E31D5F" w:rsidRPr="00D26140" w:rsidRDefault="00E31D5F" w:rsidP="00E31D5F">
      <w:pPr>
        <w:pStyle w:val="a5"/>
        <w:spacing w:line="360" w:lineRule="auto"/>
        <w:rPr>
          <w:rFonts w:ascii="Times New Roman" w:hAnsi="Times New Roman"/>
          <w:color w:val="000000"/>
          <w:szCs w:val="21"/>
        </w:rPr>
      </w:pPr>
      <w:r w:rsidRPr="00D26140">
        <w:rPr>
          <w:rFonts w:ascii="Times New Roman" w:hAnsi="Times New Roman"/>
          <w:color w:val="000000"/>
          <w:szCs w:val="21"/>
        </w:rPr>
        <w:t>10 Romagnoli C, Zecca E, Vento G, et al. Effect on growth of two different dexamethasone courses for preterm infants at risk of chronic lung disease. A randomized trial. Pharmacology 1999, 59(5):266-274.</w:t>
      </w:r>
    </w:p>
    <w:p w:rsidR="00E31D5F" w:rsidRPr="00D26140" w:rsidRDefault="00E31D5F" w:rsidP="00E31D5F">
      <w:pPr>
        <w:pStyle w:val="a5"/>
        <w:spacing w:line="360" w:lineRule="auto"/>
        <w:rPr>
          <w:rFonts w:ascii="Times New Roman" w:hAnsi="Times New Roman"/>
          <w:color w:val="000000"/>
          <w:szCs w:val="21"/>
        </w:rPr>
      </w:pPr>
      <w:r w:rsidRPr="00D26140">
        <w:rPr>
          <w:rFonts w:ascii="Times New Roman" w:hAnsi="Times New Roman"/>
          <w:color w:val="000000"/>
          <w:szCs w:val="21"/>
        </w:rPr>
        <w:t>11 Romagnoli C, Zecca E, Luciano R, et al. A three year follow up of preterm infants after moderately early treatment with dexamethasone. Archives of Disease in Childhood - Fetal and Neonatal Edition 2002, 87(1):55-8.</w:t>
      </w:r>
    </w:p>
    <w:p w:rsidR="00E31D5F" w:rsidRPr="00D26140" w:rsidRDefault="00E31D5F" w:rsidP="00E31D5F">
      <w:pPr>
        <w:pStyle w:val="a5"/>
        <w:spacing w:line="360" w:lineRule="auto"/>
        <w:rPr>
          <w:rFonts w:ascii="Times New Roman" w:hAnsi="Times New Roman"/>
          <w:color w:val="000000"/>
          <w:szCs w:val="21"/>
        </w:rPr>
      </w:pPr>
      <w:r w:rsidRPr="00D26140">
        <w:rPr>
          <w:rFonts w:ascii="Times New Roman" w:hAnsi="Times New Roman"/>
          <w:color w:val="000000"/>
          <w:szCs w:val="21"/>
        </w:rPr>
        <w:t>12 Kari M A, Heinonen K, Ikonen R S, et al. Dexamethasone treatment in preterm infants at risk for bronchopulmonary dysplasia. Archives of Disease in Childhood 1993, 68(5SpecNo):566-9.</w:t>
      </w:r>
    </w:p>
    <w:p w:rsidR="00E31D5F" w:rsidRPr="00D26140" w:rsidRDefault="00E31D5F" w:rsidP="00E31D5F">
      <w:pPr>
        <w:pStyle w:val="a5"/>
        <w:spacing w:line="360" w:lineRule="auto"/>
        <w:rPr>
          <w:rFonts w:ascii="Times New Roman" w:hAnsi="Times New Roman"/>
          <w:color w:val="000000"/>
          <w:szCs w:val="21"/>
        </w:rPr>
      </w:pPr>
      <w:r w:rsidRPr="00D26140">
        <w:rPr>
          <w:rFonts w:ascii="Times New Roman" w:hAnsi="Times New Roman"/>
          <w:color w:val="000000"/>
          <w:szCs w:val="21"/>
        </w:rPr>
        <w:t>13 Mieskonen S, Eronen M, Malmberg L P, et al. Controlled trial of dexamethasone in neonatal chronic lung disease: an 8-year follow-up of cardiopulmonary function and growth. Acta Paediatrica 2003, 92(8):896-904.</w:t>
      </w:r>
    </w:p>
    <w:p w:rsidR="00E31D5F" w:rsidRPr="00D26140" w:rsidRDefault="00E31D5F" w:rsidP="00E31D5F">
      <w:pPr>
        <w:pStyle w:val="a5"/>
        <w:spacing w:line="360" w:lineRule="auto"/>
        <w:rPr>
          <w:rFonts w:ascii="Times New Roman" w:hAnsi="Times New Roman"/>
          <w:color w:val="000000"/>
          <w:szCs w:val="21"/>
        </w:rPr>
      </w:pPr>
      <w:r w:rsidRPr="00D26140">
        <w:rPr>
          <w:rFonts w:ascii="Times New Roman" w:hAnsi="Times New Roman"/>
          <w:color w:val="000000"/>
          <w:szCs w:val="21"/>
        </w:rPr>
        <w:t>14 Alok Rastogi, Subuola M Akintorin, Michelle L Bea, et al. A controlled trial of dexamethasone to prevent bronchopulmonary dysplasia in surfactant-treated infants.Pediatrics1996</w:t>
      </w:r>
    </w:p>
    <w:p w:rsidR="00E31D5F" w:rsidRPr="00D26140" w:rsidRDefault="00E31D5F" w:rsidP="00E31D5F">
      <w:pPr>
        <w:pStyle w:val="a5"/>
        <w:spacing w:line="360" w:lineRule="auto"/>
        <w:rPr>
          <w:rFonts w:ascii="Times New Roman" w:hAnsi="Times New Roman"/>
          <w:color w:val="000000"/>
          <w:szCs w:val="21"/>
        </w:rPr>
      </w:pPr>
      <w:r w:rsidRPr="00D26140">
        <w:rPr>
          <w:rFonts w:ascii="Times New Roman" w:hAnsi="Times New Roman"/>
          <w:color w:val="000000"/>
          <w:szCs w:val="21"/>
        </w:rPr>
        <w:t>15 Morales P, Rastogi A, Bez M L, et al. Effect of Dexamethasone Therapy on the Neonatal Ductus Arteriosus. Pediatric Cardiology 1998, 19(3):225-9.</w:t>
      </w:r>
    </w:p>
    <w:p w:rsidR="00E31D5F" w:rsidRPr="00D26140" w:rsidRDefault="00E31D5F" w:rsidP="00E31D5F">
      <w:pPr>
        <w:pStyle w:val="a5"/>
        <w:spacing w:line="360" w:lineRule="auto"/>
        <w:rPr>
          <w:rFonts w:ascii="Times New Roman" w:hAnsi="Times New Roman"/>
          <w:color w:val="000000"/>
          <w:szCs w:val="21"/>
        </w:rPr>
      </w:pPr>
      <w:r w:rsidRPr="00D26140">
        <w:rPr>
          <w:rFonts w:ascii="Times New Roman" w:hAnsi="Times New Roman"/>
          <w:color w:val="000000"/>
          <w:szCs w:val="21"/>
        </w:rPr>
        <w:t>16 Tapia J L, Ramírez R, Cifuentes J, et al. The effect of early dexamethasone administration on bronchopulmonary dysplasia in preterm infants with respiratory distress syndrome. Journal of Pediatrics 1998, 132(1):48-52.</w:t>
      </w:r>
    </w:p>
    <w:p w:rsidR="00E31D5F" w:rsidRPr="00D26140" w:rsidRDefault="00E31D5F" w:rsidP="00E31D5F">
      <w:pPr>
        <w:pStyle w:val="a5"/>
        <w:spacing w:line="360" w:lineRule="auto"/>
        <w:rPr>
          <w:rFonts w:ascii="Times New Roman" w:hAnsi="Times New Roman"/>
          <w:color w:val="000000"/>
          <w:szCs w:val="21"/>
        </w:rPr>
      </w:pPr>
      <w:r w:rsidRPr="00D26140">
        <w:rPr>
          <w:rFonts w:ascii="Times New Roman" w:hAnsi="Times New Roman"/>
          <w:color w:val="000000"/>
          <w:szCs w:val="21"/>
        </w:rPr>
        <w:t>17 Group V O N S S. Early postnatal dexamethasone therapy for the prevention of chronic lung disease. Pediatric Research 2001, 108(3):741-8.</w:t>
      </w:r>
    </w:p>
    <w:p w:rsidR="00E31D5F" w:rsidRPr="00D26140" w:rsidRDefault="00E31D5F" w:rsidP="00E31D5F">
      <w:pPr>
        <w:pStyle w:val="a5"/>
        <w:spacing w:line="360" w:lineRule="auto"/>
        <w:rPr>
          <w:rFonts w:ascii="Times New Roman" w:hAnsi="Times New Roman"/>
          <w:color w:val="000000"/>
          <w:szCs w:val="21"/>
        </w:rPr>
      </w:pPr>
      <w:r w:rsidRPr="00D26140">
        <w:rPr>
          <w:rFonts w:ascii="Times New Roman" w:hAnsi="Times New Roman"/>
          <w:color w:val="000000"/>
          <w:szCs w:val="21"/>
        </w:rPr>
        <w:t>18 Suske G, Oestreich K, Varnholt V, et al. Influence of early postnatal dexamethasone therapy on ventilator dependency in surfactant-substituted preterm infants. Acta Paediatrica 1996, 85(6):713–718.</w:t>
      </w:r>
    </w:p>
    <w:p w:rsidR="00E31D5F" w:rsidRPr="00D26140" w:rsidRDefault="00E31D5F" w:rsidP="00E31D5F">
      <w:pPr>
        <w:pStyle w:val="a5"/>
        <w:spacing w:line="360" w:lineRule="auto"/>
        <w:rPr>
          <w:rFonts w:ascii="Times New Roman" w:hAnsi="Times New Roman"/>
          <w:color w:val="000000"/>
          <w:szCs w:val="21"/>
        </w:rPr>
      </w:pPr>
      <w:r w:rsidRPr="00D26140">
        <w:rPr>
          <w:rFonts w:ascii="Times New Roman" w:hAnsi="Times New Roman"/>
          <w:color w:val="000000"/>
          <w:szCs w:val="21"/>
        </w:rPr>
        <w:t>19 Romagnoli C, Zecca E, Vento G, et al. Early postnatal dexamethasone for the prevention of chronic lung disease in high-risk preterm infants. Intensive Care Medicine 1999, 25(7):717-21.</w:t>
      </w:r>
    </w:p>
    <w:p w:rsidR="00E31D5F" w:rsidRPr="00D26140" w:rsidRDefault="00E31D5F" w:rsidP="00E31D5F">
      <w:pPr>
        <w:pStyle w:val="a5"/>
        <w:spacing w:line="360" w:lineRule="auto"/>
        <w:rPr>
          <w:rFonts w:ascii="Times New Roman" w:hAnsi="Times New Roman"/>
          <w:color w:val="000000"/>
          <w:szCs w:val="21"/>
        </w:rPr>
      </w:pPr>
      <w:r w:rsidRPr="00D26140">
        <w:rPr>
          <w:rFonts w:ascii="Times New Roman" w:hAnsi="Times New Roman"/>
          <w:color w:val="000000"/>
          <w:szCs w:val="21"/>
        </w:rPr>
        <w:t>20 Romagnoli C, Zecca E, Luciano R, et al. Controlled trial of early dexamethasone treatment for the prevention of chronic lung disease in preterm infants: a 3-year follow-up. Pediatrics 2002, 109(6):10204-10205.</w:t>
      </w:r>
    </w:p>
    <w:p w:rsidR="00E31D5F" w:rsidRPr="00D26140" w:rsidRDefault="00E31D5F" w:rsidP="00E31D5F">
      <w:pPr>
        <w:pStyle w:val="a5"/>
        <w:spacing w:line="360" w:lineRule="auto"/>
        <w:rPr>
          <w:rFonts w:ascii="Times New Roman" w:hAnsi="Times New Roman"/>
          <w:color w:val="000000"/>
          <w:szCs w:val="21"/>
        </w:rPr>
      </w:pPr>
      <w:r w:rsidRPr="00D26140">
        <w:rPr>
          <w:rFonts w:ascii="Times New Roman" w:hAnsi="Times New Roman"/>
          <w:color w:val="000000"/>
          <w:szCs w:val="21"/>
        </w:rPr>
        <w:t>21 Zecca E, Papacci P, Maggio L, et al. Cardiac adverse effects of early dexamethasone treatment in preterm infants: a randomized clinical trial. Journal of Clinical Pharmacology 2001, 41(10):1075-81.</w:t>
      </w:r>
    </w:p>
    <w:p w:rsidR="00E31D5F" w:rsidRPr="00D26140" w:rsidRDefault="00E31D5F" w:rsidP="00E31D5F">
      <w:pPr>
        <w:pStyle w:val="a5"/>
        <w:spacing w:line="360" w:lineRule="auto"/>
        <w:rPr>
          <w:rFonts w:ascii="Times New Roman" w:hAnsi="Times New Roman"/>
          <w:color w:val="000000"/>
          <w:szCs w:val="21"/>
        </w:rPr>
      </w:pPr>
      <w:r w:rsidRPr="00D26140">
        <w:rPr>
          <w:rFonts w:ascii="Times New Roman" w:hAnsi="Times New Roman"/>
          <w:color w:val="000000"/>
          <w:szCs w:val="21"/>
        </w:rPr>
        <w:t>22 Durand M, Sardesai S, Mcevoy C. Effects of early dexamethasone therapy on pulmonary mechanics and chronic lung disease in very low birth weight infants: a randomized, controlled trial. Pediatrics 1995, 95(95):584-90.</w:t>
      </w:r>
    </w:p>
    <w:p w:rsidR="00E31D5F" w:rsidRPr="00D26140" w:rsidRDefault="00E31D5F" w:rsidP="00E31D5F">
      <w:pPr>
        <w:pStyle w:val="a5"/>
        <w:spacing w:line="360" w:lineRule="auto"/>
        <w:rPr>
          <w:rFonts w:ascii="Times New Roman" w:hAnsi="Times New Roman"/>
          <w:color w:val="000000"/>
          <w:szCs w:val="21"/>
        </w:rPr>
      </w:pPr>
      <w:r w:rsidRPr="00D26140">
        <w:rPr>
          <w:rFonts w:ascii="Times New Roman" w:hAnsi="Times New Roman"/>
          <w:color w:val="000000"/>
          <w:szCs w:val="21"/>
        </w:rPr>
        <w:t>23 Walther F J, Findlay R D, Durand M. Adrenal suppression and extubation rate after moderately early low-dose dexamethasone therapy in very preterm infants. Early Human Development 2003, 74(1):37-45.</w:t>
      </w:r>
    </w:p>
    <w:p w:rsidR="00E31D5F" w:rsidRPr="00D26140" w:rsidRDefault="00E31D5F" w:rsidP="00E31D5F">
      <w:pPr>
        <w:pStyle w:val="a5"/>
        <w:spacing w:line="360" w:lineRule="auto"/>
        <w:rPr>
          <w:rFonts w:ascii="Times New Roman" w:hAnsi="Times New Roman"/>
          <w:color w:val="000000"/>
          <w:szCs w:val="21"/>
        </w:rPr>
      </w:pPr>
      <w:r w:rsidRPr="00D26140">
        <w:rPr>
          <w:rFonts w:ascii="Times New Roman" w:hAnsi="Times New Roman"/>
          <w:color w:val="000000"/>
          <w:szCs w:val="21"/>
        </w:rPr>
        <w:t>24 Brozanski B S, Jones J G, Gilmour C H, et al. Effect of pulse dexamethasone therapy on the incidence and severity of chronic lung disease in the very low birth weight infant. Journal of Pediatrics 1995, 126(1):769-76.</w:t>
      </w:r>
    </w:p>
    <w:p w:rsidR="00E31D5F" w:rsidRPr="00D26140" w:rsidRDefault="00E31D5F" w:rsidP="00E31D5F">
      <w:pPr>
        <w:pStyle w:val="a5"/>
        <w:spacing w:line="360" w:lineRule="auto"/>
        <w:rPr>
          <w:rFonts w:ascii="Times New Roman" w:hAnsi="Times New Roman"/>
          <w:color w:val="000000"/>
          <w:szCs w:val="21"/>
        </w:rPr>
      </w:pPr>
      <w:r w:rsidRPr="00D26140">
        <w:rPr>
          <w:rFonts w:ascii="Times New Roman" w:hAnsi="Times New Roman"/>
          <w:color w:val="000000"/>
          <w:szCs w:val="21"/>
        </w:rPr>
        <w:t>25 Gilmour C H, Sentipal-Walerius J M, Jones J G, et al. Pulse dexamethasone does not impair growth and body composition of very low birth weight infants. Journal of the American College of Nutrition 1995, 14(5):455-62.</w:t>
      </w:r>
    </w:p>
    <w:p w:rsidR="00E31D5F" w:rsidRPr="00D26140" w:rsidRDefault="00E31D5F" w:rsidP="00E31D5F">
      <w:pPr>
        <w:pStyle w:val="a5"/>
        <w:spacing w:line="360" w:lineRule="auto"/>
        <w:rPr>
          <w:rFonts w:ascii="Times New Roman" w:hAnsi="Times New Roman"/>
          <w:color w:val="000000"/>
          <w:szCs w:val="21"/>
        </w:rPr>
      </w:pPr>
      <w:r w:rsidRPr="00D26140">
        <w:rPr>
          <w:rFonts w:ascii="Times New Roman" w:hAnsi="Times New Roman"/>
          <w:color w:val="000000"/>
          <w:szCs w:val="21"/>
        </w:rPr>
        <w:t>26 Shinwell E S, Karplus M, Zmora E, et al. Failure of early postnatal dexamethasone to prevent chronic lung disease in infants with respiratory distress syndrome. Archives of Disease in Childhood Fetal &amp; Neonatal Edition 1996, 74(1):33-7.</w:t>
      </w:r>
    </w:p>
    <w:p w:rsidR="00E31D5F" w:rsidRPr="00D26140" w:rsidRDefault="00E31D5F" w:rsidP="00E31D5F">
      <w:pPr>
        <w:pStyle w:val="a5"/>
        <w:spacing w:line="360" w:lineRule="auto"/>
        <w:rPr>
          <w:rFonts w:ascii="Times New Roman" w:hAnsi="Times New Roman"/>
          <w:color w:val="000000"/>
          <w:szCs w:val="21"/>
        </w:rPr>
      </w:pPr>
      <w:r w:rsidRPr="00D26140">
        <w:rPr>
          <w:rFonts w:ascii="Times New Roman" w:hAnsi="Times New Roman"/>
          <w:color w:val="000000"/>
          <w:szCs w:val="21"/>
        </w:rPr>
        <w:t>27 Shinwell E, Karplus M, Reich D, et al. Early postnatal dexamethasone treatment and increased incidence of cerebral palsy. Archives of Disease in Childhood - Fetal and Neonatal Edition 2000, 83(3):177-81.</w:t>
      </w:r>
    </w:p>
    <w:p w:rsidR="00E31D5F" w:rsidRPr="00D26140" w:rsidRDefault="00E31D5F" w:rsidP="00E31D5F">
      <w:pPr>
        <w:pStyle w:val="a5"/>
        <w:spacing w:line="360" w:lineRule="auto"/>
        <w:rPr>
          <w:rFonts w:ascii="Times New Roman" w:hAnsi="Times New Roman"/>
          <w:color w:val="000000"/>
          <w:szCs w:val="21"/>
        </w:rPr>
      </w:pPr>
      <w:r w:rsidRPr="00D26140">
        <w:rPr>
          <w:rFonts w:ascii="Times New Roman" w:hAnsi="Times New Roman"/>
          <w:color w:val="000000"/>
          <w:szCs w:val="21"/>
        </w:rPr>
        <w:t>28 Garland J S, Alex C P, Pauly T H, et al. A three-day course of dexamethasone therapy to prevent chronic lung disease in ventilated neonates: a randomized trial. Pediatrics 1999, 104(1 Pt 1):91-9.</w:t>
      </w:r>
    </w:p>
    <w:p w:rsidR="00E31D5F" w:rsidRPr="00D26140" w:rsidRDefault="00E31D5F" w:rsidP="00E31D5F">
      <w:pPr>
        <w:pStyle w:val="a5"/>
        <w:spacing w:line="360" w:lineRule="auto"/>
        <w:rPr>
          <w:rFonts w:ascii="Times New Roman" w:hAnsi="Times New Roman"/>
          <w:color w:val="000000"/>
          <w:szCs w:val="21"/>
        </w:rPr>
      </w:pPr>
      <w:r w:rsidRPr="00D26140">
        <w:rPr>
          <w:rFonts w:ascii="Times New Roman" w:hAnsi="Times New Roman"/>
          <w:color w:val="000000"/>
          <w:szCs w:val="21"/>
        </w:rPr>
        <w:t>29 Anttila E, Peltoniemi O, Haumont D, et al. Early neonatal dexamethasone treatment for prevention of bronchopulmonary dysplasia. Randomised trial and meta-analysis evaluating the duration of dexamethasone therapy. European Journal of Pediatrics 2005, 164(8):472-81.</w:t>
      </w:r>
    </w:p>
    <w:p w:rsidR="00E31D5F" w:rsidRPr="00D26140" w:rsidRDefault="00E31D5F" w:rsidP="00E31D5F">
      <w:pPr>
        <w:pStyle w:val="a5"/>
        <w:spacing w:line="360" w:lineRule="auto"/>
        <w:rPr>
          <w:rFonts w:ascii="Times New Roman" w:hAnsi="Times New Roman"/>
          <w:color w:val="000000"/>
          <w:szCs w:val="21"/>
        </w:rPr>
      </w:pPr>
      <w:r w:rsidRPr="00D26140">
        <w:rPr>
          <w:rFonts w:ascii="Times New Roman" w:hAnsi="Times New Roman"/>
          <w:color w:val="000000"/>
          <w:szCs w:val="21"/>
        </w:rPr>
        <w:t>30 Sinkin R A, Dweck H S, Horgan M J, et al. Early dexamethasone-attempting to prevent chronic lung disease. Pediatrics 2000, 105(1):542-8.</w:t>
      </w:r>
    </w:p>
    <w:p w:rsidR="00E31D5F" w:rsidRPr="00D26140" w:rsidRDefault="00E31D5F" w:rsidP="00E31D5F">
      <w:pPr>
        <w:pStyle w:val="a5"/>
        <w:spacing w:line="360" w:lineRule="auto"/>
        <w:rPr>
          <w:rFonts w:ascii="Times New Roman" w:hAnsi="Times New Roman"/>
          <w:color w:val="000000"/>
          <w:szCs w:val="21"/>
        </w:rPr>
      </w:pPr>
      <w:r w:rsidRPr="00D26140">
        <w:rPr>
          <w:rFonts w:ascii="Times New Roman" w:hAnsi="Times New Roman"/>
          <w:color w:val="000000"/>
          <w:szCs w:val="21"/>
        </w:rPr>
        <w:t>31 Doyle L W, Davis P G, Morley C J, et al. Low-dose dexamethasone facilitates extubation among chronically ventilator-dependent infants: a multicenter, international, randomized, controlled trial.Pediatrics 2006, 117(1):75-83.</w:t>
      </w:r>
    </w:p>
    <w:p w:rsidR="00E31D5F" w:rsidRPr="00D26140" w:rsidRDefault="005A36AC" w:rsidP="00E31D5F">
      <w:pPr>
        <w:pStyle w:val="a5"/>
        <w:spacing w:line="360" w:lineRule="auto"/>
        <w:rPr>
          <w:rFonts w:ascii="Times New Roman" w:hAnsi="Times New Roman"/>
          <w:color w:val="000000"/>
          <w:szCs w:val="21"/>
        </w:rPr>
      </w:pPr>
      <w:r w:rsidRPr="00D26140">
        <w:rPr>
          <w:rFonts w:ascii="Times New Roman" w:hAnsi="Times New Roman"/>
          <w:color w:val="000000"/>
          <w:szCs w:val="21"/>
        </w:rPr>
        <w:t>32</w:t>
      </w:r>
      <w:r w:rsidR="00E31D5F" w:rsidRPr="00D26140">
        <w:rPr>
          <w:rFonts w:ascii="Times New Roman" w:hAnsi="Times New Roman"/>
          <w:color w:val="000000"/>
          <w:szCs w:val="21"/>
        </w:rPr>
        <w:t xml:space="preserve"> Doyle L W, Davis P G, Morley C J, et al. Outcome at 2 Years of Age of Infants From the DART Study: A Multicenter, International, Randomized, Controlled Trial of Low-Dose Dexamethasonef. Pediatrics 2007, 119(4):716-21.</w:t>
      </w:r>
    </w:p>
    <w:p w:rsidR="00E31D5F" w:rsidRPr="00D26140" w:rsidRDefault="005A36AC" w:rsidP="00E31D5F">
      <w:pPr>
        <w:pStyle w:val="a5"/>
        <w:spacing w:line="360" w:lineRule="auto"/>
        <w:rPr>
          <w:rFonts w:ascii="Times New Roman" w:hAnsi="Times New Roman"/>
          <w:color w:val="000000"/>
          <w:szCs w:val="21"/>
        </w:rPr>
      </w:pPr>
      <w:r w:rsidRPr="00D26140">
        <w:rPr>
          <w:rFonts w:ascii="Times New Roman" w:hAnsi="Times New Roman"/>
          <w:color w:val="000000"/>
          <w:szCs w:val="21"/>
        </w:rPr>
        <w:t>33</w:t>
      </w:r>
      <w:r w:rsidR="00E31D5F" w:rsidRPr="00D26140">
        <w:rPr>
          <w:rFonts w:ascii="Times New Roman" w:hAnsi="Times New Roman"/>
          <w:color w:val="000000"/>
          <w:szCs w:val="21"/>
        </w:rPr>
        <w:t xml:space="preserve"> Stark A R, Carlo W A, Tyson J E, et al. Adverse effects of early dexamethasone treatment in extremely-low-birth-weight infants. New England Journal of Medicine 2001, 344(2): 95-101.</w:t>
      </w:r>
    </w:p>
    <w:p w:rsidR="00E31D5F" w:rsidRPr="00D26140" w:rsidRDefault="005A36AC" w:rsidP="00E31D5F">
      <w:pPr>
        <w:pStyle w:val="a5"/>
        <w:spacing w:line="360" w:lineRule="auto"/>
        <w:rPr>
          <w:rFonts w:ascii="Times New Roman" w:hAnsi="Times New Roman"/>
          <w:color w:val="000000"/>
          <w:szCs w:val="21"/>
        </w:rPr>
      </w:pPr>
      <w:r w:rsidRPr="00D26140">
        <w:rPr>
          <w:rFonts w:ascii="Times New Roman" w:hAnsi="Times New Roman"/>
          <w:color w:val="000000"/>
          <w:szCs w:val="21"/>
        </w:rPr>
        <w:t>34</w:t>
      </w:r>
      <w:r w:rsidR="00E31D5F" w:rsidRPr="00D26140">
        <w:rPr>
          <w:rFonts w:ascii="Times New Roman" w:hAnsi="Times New Roman"/>
          <w:color w:val="000000"/>
          <w:szCs w:val="21"/>
        </w:rPr>
        <w:t xml:space="preserve"> Stark A R, Carlo W A, Vohr B R, et al. Death or neurodevelopmental impairment at 18 to 22 months corrected age in a randomized trial of early dexamethasone to prevent death or chronic lung disease in extremely low birth weight infants. Journal of Pediatrics 2014, 164(1):34-39(e2).</w:t>
      </w:r>
    </w:p>
    <w:p w:rsidR="00E31D5F" w:rsidRPr="00D26140" w:rsidRDefault="005A36AC" w:rsidP="00E31D5F">
      <w:pPr>
        <w:pStyle w:val="a5"/>
        <w:spacing w:line="360" w:lineRule="auto"/>
        <w:rPr>
          <w:rFonts w:ascii="Times New Roman" w:hAnsi="Times New Roman"/>
          <w:color w:val="000000"/>
          <w:szCs w:val="21"/>
        </w:rPr>
      </w:pPr>
      <w:r w:rsidRPr="00D26140">
        <w:rPr>
          <w:rFonts w:ascii="Times New Roman" w:hAnsi="Times New Roman"/>
          <w:color w:val="000000"/>
          <w:szCs w:val="21"/>
        </w:rPr>
        <w:t>35</w:t>
      </w:r>
      <w:r w:rsidR="00E31D5F" w:rsidRPr="00D26140">
        <w:rPr>
          <w:rFonts w:ascii="Times New Roman" w:hAnsi="Times New Roman"/>
          <w:color w:val="000000"/>
          <w:szCs w:val="21"/>
        </w:rPr>
        <w:t xml:space="preserve"> Lauterbach R, Szymura-Oleksiak J, Pawlik D, et al. Nebulized pentoxifylline for prevention of bronchopulmonary dysplasia in very low birth weight infants: A pilot clinical study. Journal of Maternal-Fetal and Neonatal Medicine 2006, 19(7):433-8.</w:t>
      </w:r>
    </w:p>
    <w:p w:rsidR="00E31D5F" w:rsidRPr="00D26140" w:rsidRDefault="005A36AC" w:rsidP="00E31D5F">
      <w:pPr>
        <w:pStyle w:val="a5"/>
        <w:spacing w:line="360" w:lineRule="auto"/>
        <w:rPr>
          <w:rFonts w:ascii="Times New Roman" w:hAnsi="Times New Roman"/>
          <w:color w:val="000000"/>
          <w:szCs w:val="21"/>
        </w:rPr>
      </w:pPr>
      <w:r w:rsidRPr="00D26140">
        <w:rPr>
          <w:rFonts w:ascii="Times New Roman" w:hAnsi="Times New Roman"/>
          <w:color w:val="000000"/>
          <w:szCs w:val="21"/>
        </w:rPr>
        <w:t>36</w:t>
      </w:r>
      <w:r w:rsidR="00E31D5F" w:rsidRPr="00D26140">
        <w:rPr>
          <w:rFonts w:ascii="Times New Roman" w:hAnsi="Times New Roman"/>
          <w:color w:val="000000"/>
          <w:szCs w:val="21"/>
        </w:rPr>
        <w:t xml:space="preserve"> Sanders R J, Cox C, Phelps D L, et al. Two doses of early intravenous dexamethasone for the prevention of bronchopulmonary dysplasia in babies with respiratory distress syndrome. Pediatric Research 1994, 36(1 Pt 1):122-8.</w:t>
      </w:r>
    </w:p>
    <w:p w:rsidR="00E31D5F" w:rsidRPr="00D26140" w:rsidRDefault="005A36AC" w:rsidP="00E31D5F">
      <w:pPr>
        <w:pStyle w:val="a5"/>
        <w:spacing w:line="360" w:lineRule="auto"/>
        <w:rPr>
          <w:rFonts w:ascii="Times New Roman" w:hAnsi="Times New Roman"/>
          <w:color w:val="000000"/>
          <w:szCs w:val="21"/>
        </w:rPr>
      </w:pPr>
      <w:r w:rsidRPr="00D26140">
        <w:rPr>
          <w:rFonts w:ascii="Times New Roman" w:hAnsi="Times New Roman"/>
          <w:color w:val="000000"/>
          <w:szCs w:val="21"/>
        </w:rPr>
        <w:t>37</w:t>
      </w:r>
      <w:r w:rsidR="00E31D5F" w:rsidRPr="00D26140">
        <w:rPr>
          <w:rFonts w:ascii="Times New Roman" w:hAnsi="Times New Roman"/>
          <w:color w:val="000000"/>
          <w:szCs w:val="21"/>
        </w:rPr>
        <w:t xml:space="preserve"> Kopelman A E, Moise A A, Holbert D, et al. A single very early dexamethasone dose improves respiratory and cardiovascular adaptation in preterm infants. Journal of Pediatrics 1999, 135(135):345-50.</w:t>
      </w:r>
    </w:p>
    <w:p w:rsidR="00E31D5F" w:rsidRPr="00D26140" w:rsidRDefault="005A36AC" w:rsidP="00E31D5F">
      <w:pPr>
        <w:pStyle w:val="a5"/>
        <w:spacing w:line="360" w:lineRule="auto"/>
        <w:rPr>
          <w:rFonts w:ascii="Times New Roman" w:hAnsi="Times New Roman"/>
          <w:color w:val="000000"/>
          <w:szCs w:val="21"/>
        </w:rPr>
      </w:pPr>
      <w:r w:rsidRPr="00D26140">
        <w:rPr>
          <w:rFonts w:ascii="Times New Roman" w:hAnsi="Times New Roman"/>
          <w:color w:val="000000"/>
          <w:szCs w:val="21"/>
        </w:rPr>
        <w:t>38</w:t>
      </w:r>
      <w:r w:rsidR="00E31D5F" w:rsidRPr="00D26140">
        <w:rPr>
          <w:rFonts w:ascii="Times New Roman" w:hAnsi="Times New Roman"/>
          <w:color w:val="000000"/>
          <w:szCs w:val="21"/>
        </w:rPr>
        <w:t xml:space="preserve"> Baden M, Bauer C R, Colle E, et al. A controlled trial of hydrocortisone therapy in infants with respiratory distress syndrome. Pediatrics 1972, 50(4):526-34.</w:t>
      </w:r>
    </w:p>
    <w:p w:rsidR="00E31D5F" w:rsidRPr="00D26140" w:rsidRDefault="005A36AC" w:rsidP="00E31D5F">
      <w:pPr>
        <w:pStyle w:val="a5"/>
        <w:spacing w:line="360" w:lineRule="auto"/>
        <w:rPr>
          <w:rFonts w:ascii="Times New Roman" w:hAnsi="Times New Roman"/>
          <w:color w:val="000000"/>
          <w:szCs w:val="21"/>
        </w:rPr>
      </w:pPr>
      <w:r w:rsidRPr="00D26140">
        <w:rPr>
          <w:rFonts w:ascii="Times New Roman" w:hAnsi="Times New Roman"/>
          <w:color w:val="000000"/>
          <w:szCs w:val="21"/>
        </w:rPr>
        <w:t>39</w:t>
      </w:r>
      <w:r w:rsidR="00E31D5F" w:rsidRPr="00D26140">
        <w:rPr>
          <w:rFonts w:ascii="Times New Roman" w:hAnsi="Times New Roman"/>
          <w:color w:val="000000"/>
          <w:szCs w:val="21"/>
        </w:rPr>
        <w:t xml:space="preserve"> Parikh N A, Kennedy K A, Lasky R E, et al. Pilot Randomized Trial of Hydrocortisone in Ventilator-Dependent Extremely Preterm Infants: Effects on Regional Brain Volumes. Journal of Pediatrics 2013, 162(4):685-690.</w:t>
      </w:r>
    </w:p>
    <w:p w:rsidR="00E31D5F" w:rsidRPr="00D26140" w:rsidRDefault="005A36AC" w:rsidP="00E31D5F">
      <w:pPr>
        <w:pStyle w:val="a5"/>
        <w:spacing w:line="360" w:lineRule="auto"/>
        <w:rPr>
          <w:rFonts w:ascii="Times New Roman" w:hAnsi="Times New Roman"/>
          <w:color w:val="000000"/>
          <w:szCs w:val="21"/>
        </w:rPr>
      </w:pPr>
      <w:r w:rsidRPr="00D26140">
        <w:rPr>
          <w:rFonts w:ascii="Times New Roman" w:hAnsi="Times New Roman"/>
          <w:color w:val="000000"/>
          <w:szCs w:val="21"/>
        </w:rPr>
        <w:t>40</w:t>
      </w:r>
      <w:r w:rsidR="00E31D5F" w:rsidRPr="00D26140">
        <w:rPr>
          <w:rFonts w:ascii="Times New Roman" w:hAnsi="Times New Roman"/>
          <w:color w:val="000000"/>
          <w:szCs w:val="21"/>
        </w:rPr>
        <w:t xml:space="preserve"> Parikh N A, Kennedy K A, Lasky R E, et al. Neurodevelopmental Outcomes of Extremely Preterm Infants Randomized to Stress Dose Hydrocortisone. Plos One 2015, 10(9).</w:t>
      </w:r>
    </w:p>
    <w:p w:rsidR="00E31D5F" w:rsidRPr="00D26140" w:rsidRDefault="005A36AC" w:rsidP="00E31D5F">
      <w:pPr>
        <w:pStyle w:val="a5"/>
        <w:spacing w:line="360" w:lineRule="auto"/>
        <w:rPr>
          <w:rFonts w:ascii="Times New Roman" w:hAnsi="Times New Roman"/>
          <w:color w:val="000000"/>
          <w:szCs w:val="21"/>
        </w:rPr>
      </w:pPr>
      <w:r w:rsidRPr="00D26140">
        <w:rPr>
          <w:rFonts w:ascii="Times New Roman" w:hAnsi="Times New Roman"/>
          <w:color w:val="000000"/>
          <w:szCs w:val="21"/>
        </w:rPr>
        <w:t>41</w:t>
      </w:r>
      <w:r w:rsidR="00E31D5F" w:rsidRPr="00D26140">
        <w:rPr>
          <w:rFonts w:ascii="Times New Roman" w:hAnsi="Times New Roman"/>
          <w:color w:val="000000"/>
          <w:szCs w:val="21"/>
        </w:rPr>
        <w:t xml:space="preserve"> Watterberg K L, Gerdes J S, Cole C H, et al. Prophylaxis of Early Adrenal Insufficiency to Prevent Bronchopulmonary Dysplasia: A Multicenter Trial. Pediatrics 2004, 114(6):1649-57.</w:t>
      </w:r>
    </w:p>
    <w:p w:rsidR="00E31D5F" w:rsidRPr="00D26140" w:rsidRDefault="005A36AC" w:rsidP="00E31D5F">
      <w:pPr>
        <w:pStyle w:val="a5"/>
        <w:spacing w:line="360" w:lineRule="auto"/>
        <w:rPr>
          <w:rFonts w:ascii="Times New Roman" w:hAnsi="Times New Roman"/>
          <w:color w:val="000000"/>
          <w:szCs w:val="21"/>
        </w:rPr>
      </w:pPr>
      <w:r w:rsidRPr="00D26140">
        <w:rPr>
          <w:rFonts w:ascii="Times New Roman" w:hAnsi="Times New Roman"/>
          <w:color w:val="000000"/>
          <w:szCs w:val="21"/>
        </w:rPr>
        <w:t>42</w:t>
      </w:r>
      <w:hyperlink r:id="rId7" w:history="1">
        <w:r w:rsidR="00E31D5F" w:rsidRPr="00D26140">
          <w:rPr>
            <w:rFonts w:ascii="Times New Roman" w:hAnsi="Times New Roman"/>
            <w:color w:val="000000"/>
            <w:szCs w:val="21"/>
          </w:rPr>
          <w:t>Watterberg KL, Shaffer ML, Mishefske MJ, et al. Growth and neurodevelopmental outcomes after early low-dose hydrocortisone treatment in extremely low birth weight infants. Pediatrics 2007; 120:40.</w:t>
        </w:r>
      </w:hyperlink>
    </w:p>
    <w:p w:rsidR="00E31D5F" w:rsidRPr="00D26140" w:rsidRDefault="005A36AC" w:rsidP="00E31D5F">
      <w:pPr>
        <w:pStyle w:val="a5"/>
        <w:spacing w:line="360" w:lineRule="auto"/>
        <w:rPr>
          <w:rFonts w:ascii="Times New Roman" w:hAnsi="Times New Roman"/>
          <w:color w:val="000000"/>
          <w:szCs w:val="21"/>
        </w:rPr>
      </w:pPr>
      <w:r w:rsidRPr="00D26140">
        <w:rPr>
          <w:rFonts w:ascii="Times New Roman" w:hAnsi="Times New Roman"/>
          <w:color w:val="000000"/>
          <w:szCs w:val="21"/>
        </w:rPr>
        <w:t>43</w:t>
      </w:r>
      <w:r w:rsidR="00E31D5F" w:rsidRPr="00D26140">
        <w:rPr>
          <w:rFonts w:ascii="Times New Roman" w:hAnsi="Times New Roman"/>
          <w:color w:val="000000"/>
          <w:szCs w:val="21"/>
        </w:rPr>
        <w:t xml:space="preserve"> Peltoniemi O, Kari M A, Heinonen K, et al. Pretreatment cortisol values may predict responses to hydrocortisone administration for the prevention of bronchopulmonary dysplasia in high-risk infants. Journal of Pediatrics 2005, 146(5):632-7.</w:t>
      </w:r>
    </w:p>
    <w:p w:rsidR="00E31D5F" w:rsidRPr="00D26140" w:rsidRDefault="005A36AC" w:rsidP="00E31D5F">
      <w:pPr>
        <w:pStyle w:val="a5"/>
        <w:spacing w:line="360" w:lineRule="auto"/>
        <w:rPr>
          <w:rFonts w:ascii="Times New Roman" w:hAnsi="Times New Roman"/>
          <w:color w:val="000000"/>
          <w:szCs w:val="21"/>
        </w:rPr>
      </w:pPr>
      <w:r w:rsidRPr="00D26140">
        <w:rPr>
          <w:rFonts w:ascii="Times New Roman" w:hAnsi="Times New Roman"/>
          <w:color w:val="000000"/>
          <w:szCs w:val="21"/>
        </w:rPr>
        <w:t>44</w:t>
      </w:r>
      <w:r w:rsidR="00E31D5F" w:rsidRPr="00D26140">
        <w:rPr>
          <w:rFonts w:ascii="Times New Roman" w:hAnsi="Times New Roman"/>
          <w:color w:val="000000"/>
          <w:szCs w:val="21"/>
        </w:rPr>
        <w:t xml:space="preserve"> Peltoniemi O M, Lano A, Puosi R, et al. Trial of Early Neonatal Hydrocortisone: Two-Year Follow-Up. Neonatology 2009, 95(3):240-24</w:t>
      </w:r>
      <w:r w:rsidR="00E31D5F" w:rsidRPr="00D26140">
        <w:rPr>
          <w:rFonts w:ascii="Times New Roman" w:hAnsi="Times New Roman" w:hint="eastAsia"/>
          <w:color w:val="000000"/>
          <w:szCs w:val="21"/>
        </w:rPr>
        <w:t>7</w:t>
      </w:r>
      <w:r w:rsidR="00E31D5F" w:rsidRPr="00D26140">
        <w:rPr>
          <w:rFonts w:ascii="Times New Roman" w:hAnsi="Times New Roman"/>
          <w:color w:val="000000"/>
          <w:szCs w:val="21"/>
        </w:rPr>
        <w:t>.</w:t>
      </w:r>
    </w:p>
    <w:p w:rsidR="00E31D5F" w:rsidRPr="00D26140" w:rsidRDefault="005A36AC" w:rsidP="00E31D5F">
      <w:pPr>
        <w:pStyle w:val="a5"/>
        <w:spacing w:line="360" w:lineRule="auto"/>
        <w:rPr>
          <w:rFonts w:ascii="Times New Roman" w:hAnsi="Times New Roman"/>
          <w:color w:val="000000"/>
          <w:szCs w:val="21"/>
        </w:rPr>
      </w:pPr>
      <w:r w:rsidRPr="00D26140">
        <w:rPr>
          <w:rFonts w:ascii="Times New Roman" w:hAnsi="Times New Roman"/>
          <w:color w:val="000000"/>
          <w:szCs w:val="21"/>
        </w:rPr>
        <w:t>45</w:t>
      </w:r>
      <w:r w:rsidR="00E31D5F" w:rsidRPr="00D26140">
        <w:rPr>
          <w:rFonts w:ascii="Times New Roman" w:hAnsi="Times New Roman"/>
          <w:color w:val="000000"/>
          <w:szCs w:val="21"/>
        </w:rPr>
        <w:t xml:space="preserve"> Peltoniemi O M, Lano A, Yliherva A, et al. Randomised trial of early neonatal hydrocortisone demonstrates potential undesired effects on neurodevelopment at preschool age. Acta Paediatrica 2016, 105(2):85-87.</w:t>
      </w:r>
    </w:p>
    <w:p w:rsidR="00E31D5F" w:rsidRPr="00D26140" w:rsidRDefault="005A36AC" w:rsidP="00E31D5F">
      <w:pPr>
        <w:pStyle w:val="a5"/>
        <w:spacing w:line="360" w:lineRule="auto"/>
        <w:rPr>
          <w:rFonts w:ascii="Times New Roman" w:hAnsi="Times New Roman"/>
          <w:color w:val="000000"/>
          <w:szCs w:val="21"/>
        </w:rPr>
      </w:pPr>
      <w:r w:rsidRPr="00D26140">
        <w:rPr>
          <w:rFonts w:ascii="Times New Roman" w:hAnsi="Times New Roman"/>
          <w:color w:val="000000"/>
          <w:szCs w:val="21"/>
        </w:rPr>
        <w:t>46</w:t>
      </w:r>
      <w:r w:rsidR="00E31D5F" w:rsidRPr="00D26140">
        <w:rPr>
          <w:rFonts w:ascii="Times New Roman" w:hAnsi="Times New Roman"/>
          <w:color w:val="000000"/>
          <w:szCs w:val="21"/>
        </w:rPr>
        <w:t xml:space="preserve"> Bonsante F, Latorre G, Iacobelli S, et al. Early low-dose hydrocortisone in very preterm infants: a randomized, placebo-controlled trial. Neonatology 2007, 91(4):217-21.</w:t>
      </w:r>
    </w:p>
    <w:p w:rsidR="00E31D5F" w:rsidRPr="00D26140" w:rsidRDefault="005A36AC" w:rsidP="00E31D5F">
      <w:pPr>
        <w:pStyle w:val="a5"/>
        <w:spacing w:line="360" w:lineRule="auto"/>
        <w:rPr>
          <w:rFonts w:ascii="Times New Roman" w:hAnsi="Times New Roman"/>
          <w:color w:val="000000"/>
          <w:szCs w:val="21"/>
        </w:rPr>
      </w:pPr>
      <w:r w:rsidRPr="00D26140">
        <w:rPr>
          <w:rFonts w:ascii="Times New Roman" w:hAnsi="Times New Roman"/>
          <w:color w:val="000000"/>
          <w:szCs w:val="21"/>
        </w:rPr>
        <w:t>47</w:t>
      </w:r>
      <w:r w:rsidR="00E31D5F" w:rsidRPr="00D26140">
        <w:rPr>
          <w:rFonts w:ascii="Times New Roman" w:hAnsi="Times New Roman"/>
          <w:color w:val="000000"/>
          <w:szCs w:val="21"/>
        </w:rPr>
        <w:t xml:space="preserve"> Watterberg K L, Gerdes J S, Gifford K L, et al. Prophylaxis against early adrenal insufficiency to prevent chronic lung disease in premature infants. Pediatrics 1999, 104(6):232A–232A.</w:t>
      </w:r>
    </w:p>
    <w:p w:rsidR="00E31D5F" w:rsidRPr="00D26140" w:rsidRDefault="005A36AC" w:rsidP="00E31D5F">
      <w:pPr>
        <w:pStyle w:val="a5"/>
        <w:spacing w:line="360" w:lineRule="auto"/>
        <w:rPr>
          <w:rFonts w:ascii="Times New Roman" w:hAnsi="Times New Roman"/>
          <w:color w:val="000000"/>
          <w:szCs w:val="21"/>
        </w:rPr>
      </w:pPr>
      <w:r w:rsidRPr="00D26140">
        <w:rPr>
          <w:rFonts w:ascii="Times New Roman" w:hAnsi="Times New Roman"/>
          <w:color w:val="000000"/>
          <w:szCs w:val="21"/>
        </w:rPr>
        <w:t>48</w:t>
      </w:r>
      <w:r w:rsidR="00E31D5F" w:rsidRPr="00D26140">
        <w:rPr>
          <w:rFonts w:ascii="Times New Roman" w:hAnsi="Times New Roman"/>
          <w:color w:val="000000"/>
          <w:szCs w:val="21"/>
        </w:rPr>
        <w:t xml:space="preserve"> Baud O, Maury L, Lebail F, et al. Effect of early low-dose hydrocortisone on survival without bronchopulmonary dysplasia in extremely preterm infants (PREMILOC): a double-blind, placebo-controlled, multicentre, randomised trial. Lancet 2016, 387(10030):1827-1836.</w:t>
      </w:r>
    </w:p>
    <w:p w:rsidR="00E31D5F" w:rsidRPr="00D26140" w:rsidRDefault="005A36AC" w:rsidP="00E31D5F">
      <w:pPr>
        <w:pStyle w:val="a5"/>
        <w:spacing w:line="360" w:lineRule="auto"/>
        <w:rPr>
          <w:rFonts w:ascii="Times New Roman" w:hAnsi="Times New Roman"/>
          <w:color w:val="000000"/>
          <w:szCs w:val="21"/>
        </w:rPr>
      </w:pPr>
      <w:r w:rsidRPr="00D26140">
        <w:rPr>
          <w:rFonts w:ascii="Times New Roman" w:hAnsi="Times New Roman"/>
          <w:color w:val="000000"/>
          <w:szCs w:val="21"/>
        </w:rPr>
        <w:t>49</w:t>
      </w:r>
      <w:r w:rsidR="00E31D5F" w:rsidRPr="00D26140">
        <w:rPr>
          <w:rFonts w:ascii="Times New Roman" w:hAnsi="Times New Roman"/>
          <w:color w:val="000000"/>
          <w:szCs w:val="21"/>
        </w:rPr>
        <w:t xml:space="preserve"> Bassler D, Plavka R, Shinwell E S, et al. Early Inhaled Budesonide for the Prevention of Bronchopulmonary Dysplasia. New England Journal of Medicine 2015, 373(16):1497-1506.</w:t>
      </w:r>
    </w:p>
    <w:p w:rsidR="00E31D5F" w:rsidRPr="00D26140" w:rsidRDefault="005A36AC" w:rsidP="00E31D5F">
      <w:pPr>
        <w:pStyle w:val="a5"/>
        <w:spacing w:line="360" w:lineRule="auto"/>
        <w:rPr>
          <w:rFonts w:ascii="Times New Roman" w:hAnsi="Times New Roman"/>
          <w:color w:val="000000"/>
          <w:szCs w:val="21"/>
        </w:rPr>
      </w:pPr>
      <w:r w:rsidRPr="00D26140">
        <w:rPr>
          <w:rFonts w:ascii="Times New Roman" w:hAnsi="Times New Roman"/>
          <w:color w:val="000000"/>
          <w:szCs w:val="21"/>
        </w:rPr>
        <w:t>50</w:t>
      </w:r>
      <w:r w:rsidR="00E31D5F" w:rsidRPr="00D26140">
        <w:rPr>
          <w:rFonts w:ascii="Times New Roman" w:hAnsi="Times New Roman"/>
          <w:color w:val="000000"/>
          <w:szCs w:val="21"/>
        </w:rPr>
        <w:t xml:space="preserve"> Merz U, Kusenbach G, Häusler M, et al. Inhaled budesonide in ventilator-dependent preterm infants: a randomized, double-blind pilot study. Biology of the Neonate 1999, 75(1):46-53.</w:t>
      </w:r>
    </w:p>
    <w:p w:rsidR="00E31D5F" w:rsidRPr="00D26140" w:rsidRDefault="005A36AC" w:rsidP="00E31D5F">
      <w:pPr>
        <w:pStyle w:val="a5"/>
        <w:spacing w:line="360" w:lineRule="auto"/>
        <w:rPr>
          <w:rFonts w:ascii="Times New Roman" w:hAnsi="Times New Roman"/>
          <w:color w:val="000000"/>
          <w:szCs w:val="21"/>
        </w:rPr>
      </w:pPr>
      <w:r w:rsidRPr="00D26140">
        <w:rPr>
          <w:rFonts w:ascii="Times New Roman" w:hAnsi="Times New Roman"/>
          <w:color w:val="000000"/>
          <w:szCs w:val="21"/>
        </w:rPr>
        <w:t>51</w:t>
      </w:r>
      <w:r w:rsidR="00E31D5F" w:rsidRPr="00D26140">
        <w:rPr>
          <w:rFonts w:ascii="Times New Roman" w:hAnsi="Times New Roman"/>
          <w:color w:val="000000"/>
          <w:szCs w:val="21"/>
        </w:rPr>
        <w:t xml:space="preserve"> Jónsson B, Eriksson M, Söder O, et al. Budesonide delivered by dosimetric jet nebulization to preterm very low birthweight infants at high risk for development of chronic lung disease. Acta Paediatrica 2000, 89(12):1449-55.</w:t>
      </w:r>
    </w:p>
    <w:p w:rsidR="00E31D5F" w:rsidRPr="00D26140" w:rsidRDefault="005A36AC" w:rsidP="00E31D5F">
      <w:pPr>
        <w:pStyle w:val="a5"/>
        <w:spacing w:line="360" w:lineRule="auto"/>
        <w:rPr>
          <w:rFonts w:ascii="Times New Roman" w:hAnsi="Times New Roman"/>
          <w:color w:val="000000"/>
          <w:szCs w:val="21"/>
        </w:rPr>
      </w:pPr>
      <w:r w:rsidRPr="00D26140">
        <w:rPr>
          <w:rFonts w:ascii="Times New Roman" w:hAnsi="Times New Roman"/>
          <w:color w:val="000000"/>
          <w:szCs w:val="21"/>
        </w:rPr>
        <w:t>52</w:t>
      </w:r>
      <w:r w:rsidR="00E31D5F" w:rsidRPr="00D26140">
        <w:rPr>
          <w:rFonts w:ascii="Times New Roman" w:hAnsi="Times New Roman"/>
          <w:color w:val="000000"/>
          <w:szCs w:val="21"/>
        </w:rPr>
        <w:t xml:space="preserve"> Denjean A, Parisllado J, Zupan V, et al. Inhaled salbutamol and beclomethasone for preventing broncho-pulmonary dysplasia: a randomised double-blind study. European Journal of Pediatrics 1998, 157(11):926-931.</w:t>
      </w:r>
    </w:p>
    <w:p w:rsidR="00E31D5F" w:rsidRPr="00D26140" w:rsidRDefault="005A36AC" w:rsidP="00E31D5F">
      <w:pPr>
        <w:pStyle w:val="a5"/>
        <w:spacing w:line="360" w:lineRule="auto"/>
        <w:rPr>
          <w:rFonts w:ascii="Times New Roman" w:hAnsi="Times New Roman"/>
          <w:color w:val="000000"/>
          <w:szCs w:val="21"/>
        </w:rPr>
      </w:pPr>
      <w:r w:rsidRPr="00D26140">
        <w:rPr>
          <w:rFonts w:ascii="Times New Roman" w:hAnsi="Times New Roman"/>
          <w:color w:val="000000"/>
          <w:szCs w:val="21"/>
        </w:rPr>
        <w:t>53</w:t>
      </w:r>
      <w:r w:rsidR="00E31D5F" w:rsidRPr="00D26140">
        <w:rPr>
          <w:rFonts w:ascii="Times New Roman" w:hAnsi="Times New Roman"/>
          <w:color w:val="000000"/>
          <w:szCs w:val="21"/>
        </w:rPr>
        <w:t xml:space="preserve"> Jangaard K A, Stinson D A, Allen A C, et al. Early prophylactic inhaled beclomethasone in infants less than 1250 g for the prevention of chronic lung disease. Paediatrics &amp; Child Health 2002, 7(1):13-9.</w:t>
      </w:r>
    </w:p>
    <w:p w:rsidR="00E31D5F" w:rsidRPr="00D26140" w:rsidRDefault="005A36AC" w:rsidP="00E31D5F">
      <w:pPr>
        <w:pStyle w:val="a5"/>
        <w:spacing w:line="360" w:lineRule="auto"/>
        <w:rPr>
          <w:rFonts w:ascii="Times New Roman" w:hAnsi="Times New Roman"/>
          <w:color w:val="000000"/>
          <w:szCs w:val="21"/>
        </w:rPr>
      </w:pPr>
      <w:r w:rsidRPr="00D26140">
        <w:rPr>
          <w:rFonts w:ascii="Times New Roman" w:hAnsi="Times New Roman"/>
          <w:color w:val="000000"/>
          <w:szCs w:val="21"/>
        </w:rPr>
        <w:t>54</w:t>
      </w:r>
      <w:r w:rsidR="00E31D5F" w:rsidRPr="00D26140">
        <w:rPr>
          <w:rFonts w:ascii="Times New Roman" w:hAnsi="Times New Roman"/>
          <w:color w:val="000000"/>
          <w:szCs w:val="21"/>
        </w:rPr>
        <w:t xml:space="preserve"> Zimmerman J J, Gabbert D, Shivpuri C, et al. Meter-dosed, inhaled beclomethasone initiated at birth to prevent bronchopulmonary dysplasia. Pediatric Critical Care Medicine 2000, 1(2): 140-145.</w:t>
      </w:r>
    </w:p>
    <w:p w:rsidR="00E31D5F" w:rsidRPr="00D26140" w:rsidRDefault="005A36AC" w:rsidP="00E31D5F">
      <w:pPr>
        <w:pStyle w:val="a5"/>
        <w:spacing w:line="360" w:lineRule="auto"/>
        <w:rPr>
          <w:rFonts w:ascii="Times New Roman" w:hAnsi="Times New Roman"/>
          <w:color w:val="000000"/>
          <w:szCs w:val="21"/>
        </w:rPr>
      </w:pPr>
      <w:r w:rsidRPr="00D26140">
        <w:rPr>
          <w:rFonts w:ascii="Times New Roman" w:hAnsi="Times New Roman"/>
          <w:color w:val="000000"/>
          <w:szCs w:val="21"/>
        </w:rPr>
        <w:t>55</w:t>
      </w:r>
      <w:r w:rsidR="00E31D5F" w:rsidRPr="00D26140">
        <w:rPr>
          <w:rFonts w:ascii="Times New Roman" w:hAnsi="Times New Roman"/>
          <w:color w:val="000000"/>
          <w:szCs w:val="21"/>
        </w:rPr>
        <w:t xml:space="preserve"> Cole C H, Colton T, Shah B L, et al. Early inhaled glucocorticoid therapy to prevent bronchopulmonary dysplasia. New England Journal of Medicine 1999, 340(13):1005-10.</w:t>
      </w:r>
    </w:p>
    <w:p w:rsidR="00E31D5F" w:rsidRPr="00D26140" w:rsidRDefault="005A36AC" w:rsidP="00E31D5F">
      <w:pPr>
        <w:pStyle w:val="a5"/>
        <w:spacing w:line="360" w:lineRule="auto"/>
        <w:rPr>
          <w:rFonts w:ascii="Times New Roman" w:hAnsi="Times New Roman"/>
          <w:color w:val="000000"/>
          <w:szCs w:val="21"/>
        </w:rPr>
      </w:pPr>
      <w:r w:rsidRPr="00D26140">
        <w:rPr>
          <w:rFonts w:ascii="Times New Roman" w:hAnsi="Times New Roman"/>
          <w:color w:val="000000"/>
          <w:szCs w:val="21"/>
        </w:rPr>
        <w:t>56</w:t>
      </w:r>
      <w:r w:rsidR="00E31D5F" w:rsidRPr="00D26140">
        <w:rPr>
          <w:rFonts w:ascii="Times New Roman" w:hAnsi="Times New Roman"/>
          <w:color w:val="000000"/>
          <w:szCs w:val="21"/>
        </w:rPr>
        <w:t xml:space="preserve"> Fok T F, Lam K, Dolovich M, et al. Randomised controlled study of early use of inhaled corticosteroid in preterm infants with respiratory distress syndrome. Archives of Disease in Childhood - Fetal and Neonatal Edition 1999, 80(3):203-8.</w:t>
      </w:r>
    </w:p>
    <w:p w:rsidR="00E31D5F" w:rsidRPr="00D26140" w:rsidRDefault="005A36AC" w:rsidP="00E31D5F">
      <w:pPr>
        <w:pStyle w:val="a5"/>
        <w:spacing w:line="360" w:lineRule="auto"/>
        <w:rPr>
          <w:rFonts w:ascii="Times New Roman" w:hAnsi="Times New Roman"/>
          <w:color w:val="000000"/>
          <w:szCs w:val="21"/>
        </w:rPr>
      </w:pPr>
      <w:r w:rsidRPr="00D26140">
        <w:rPr>
          <w:rFonts w:ascii="Times New Roman" w:hAnsi="Times New Roman"/>
          <w:color w:val="000000"/>
          <w:szCs w:val="21"/>
        </w:rPr>
        <w:t>57</w:t>
      </w:r>
      <w:r w:rsidR="00E31D5F" w:rsidRPr="00D26140">
        <w:rPr>
          <w:rFonts w:ascii="Times New Roman" w:hAnsi="Times New Roman"/>
          <w:color w:val="000000"/>
          <w:szCs w:val="21"/>
        </w:rPr>
        <w:t xml:space="preserve"> Rozycki H J, Byron P R, Elliott G R, et al. Randomized controlled trial of three different doses of aerosol beclomethasone versus systemic dexamethasone to promote extubation in ventilated premature infants. Pediatric Pulmonology 2003, 35(5):375–383.</w:t>
      </w:r>
    </w:p>
    <w:p w:rsidR="00E31D5F" w:rsidRPr="00D26140" w:rsidRDefault="005A36AC" w:rsidP="00E31D5F">
      <w:pPr>
        <w:pStyle w:val="a5"/>
        <w:spacing w:line="360" w:lineRule="auto"/>
        <w:rPr>
          <w:rFonts w:ascii="Times New Roman" w:hAnsi="Times New Roman"/>
          <w:color w:val="000000"/>
          <w:szCs w:val="21"/>
        </w:rPr>
      </w:pPr>
      <w:r w:rsidRPr="00D26140">
        <w:rPr>
          <w:rFonts w:ascii="Times New Roman" w:hAnsi="Times New Roman"/>
          <w:color w:val="000000"/>
          <w:szCs w:val="21"/>
        </w:rPr>
        <w:t>58</w:t>
      </w:r>
      <w:r w:rsidR="00E31D5F" w:rsidRPr="00D26140">
        <w:rPr>
          <w:rFonts w:ascii="Times New Roman" w:hAnsi="Times New Roman"/>
          <w:color w:val="000000"/>
          <w:szCs w:val="21"/>
        </w:rPr>
        <w:t xml:space="preserve"> Dimitriou G, Greenough A, Giffin F J, et al. Inhaled versus systemic steroids in chronic oxygen dependency of preterm infants. European Journal of Pediatrics 1996, 156(1):51-5.</w:t>
      </w:r>
    </w:p>
    <w:p w:rsidR="00E31D5F" w:rsidRPr="00D26140" w:rsidRDefault="005A36AC" w:rsidP="00E31D5F">
      <w:pPr>
        <w:pStyle w:val="a5"/>
        <w:spacing w:line="360" w:lineRule="auto"/>
        <w:rPr>
          <w:rFonts w:ascii="Times New Roman" w:hAnsi="Times New Roman"/>
          <w:color w:val="000000"/>
          <w:szCs w:val="21"/>
        </w:rPr>
      </w:pPr>
      <w:r w:rsidRPr="00D26140">
        <w:rPr>
          <w:rFonts w:ascii="Times New Roman" w:hAnsi="Times New Roman"/>
          <w:color w:val="000000"/>
          <w:szCs w:val="21"/>
        </w:rPr>
        <w:t>59</w:t>
      </w:r>
      <w:r w:rsidR="00E31D5F" w:rsidRPr="00D26140">
        <w:rPr>
          <w:rFonts w:ascii="Times New Roman" w:hAnsi="Times New Roman"/>
          <w:color w:val="000000"/>
          <w:szCs w:val="21"/>
        </w:rPr>
        <w:t xml:space="preserve"> Halliday H L, Patterson C C, Halahakoon C W N L. A multicenter, randomized open study of early corticosteroid treatment (OSECT) in preterm infants with respiratory illness: comparison of early and late treatment and of dexamethasone and inhaled budesonide. Pediatrics 2001, 107(2): 232-240.</w:t>
      </w:r>
    </w:p>
    <w:p w:rsidR="00E31D5F" w:rsidRPr="00D26140" w:rsidRDefault="005A36AC" w:rsidP="00E31D5F">
      <w:pPr>
        <w:pStyle w:val="a5"/>
        <w:spacing w:line="360" w:lineRule="auto"/>
        <w:rPr>
          <w:rFonts w:ascii="Times New Roman" w:hAnsi="Times New Roman"/>
          <w:color w:val="000000"/>
          <w:szCs w:val="21"/>
        </w:rPr>
      </w:pPr>
      <w:r w:rsidRPr="00D26140">
        <w:rPr>
          <w:rFonts w:ascii="Times New Roman" w:hAnsi="Times New Roman"/>
          <w:color w:val="000000"/>
          <w:szCs w:val="21"/>
        </w:rPr>
        <w:t>60</w:t>
      </w:r>
      <w:r w:rsidR="00E31D5F" w:rsidRPr="00D26140">
        <w:rPr>
          <w:rFonts w:ascii="Times New Roman" w:hAnsi="Times New Roman"/>
          <w:color w:val="000000"/>
          <w:szCs w:val="21"/>
        </w:rPr>
        <w:t xml:space="preserve"> Wilson T T, Waters L, Patterson C C, et al. Neurodevelopmental and respiratory follow-up results at 7 years for children from the United Kingdom and Ireland enrolled in a randomized trial of early and late postnatal corticosteroid treatment, systemic and inhaled the Open Study of Early Corticostero. Pediatrics 2006, 117(6):2196-205.</w:t>
      </w:r>
    </w:p>
    <w:p w:rsidR="00E31D5F" w:rsidRPr="00D26140" w:rsidRDefault="005A36AC" w:rsidP="00E31D5F">
      <w:pPr>
        <w:pStyle w:val="a5"/>
        <w:spacing w:line="360" w:lineRule="auto"/>
        <w:rPr>
          <w:rFonts w:ascii="Times New Roman" w:hAnsi="Times New Roman"/>
          <w:color w:val="000000"/>
          <w:szCs w:val="21"/>
        </w:rPr>
      </w:pPr>
      <w:r w:rsidRPr="00D26140">
        <w:rPr>
          <w:rFonts w:ascii="Times New Roman" w:hAnsi="Times New Roman"/>
          <w:color w:val="000000"/>
          <w:szCs w:val="21"/>
        </w:rPr>
        <w:t>61</w:t>
      </w:r>
      <w:r w:rsidR="00E31D5F" w:rsidRPr="00D26140">
        <w:rPr>
          <w:rFonts w:ascii="Times New Roman" w:hAnsi="Times New Roman"/>
          <w:color w:val="000000"/>
          <w:szCs w:val="21"/>
        </w:rPr>
        <w:t xml:space="preserve"> Cummings J J, D'Eugenio D B, Gross S J. A controlled trial of dexamethasone in preterm infants at high risk for bronchopulmonary dysplasia. New England Journal of Medicine 1989, 320(23):1505-10.</w:t>
      </w:r>
    </w:p>
    <w:p w:rsidR="00E31D5F" w:rsidRPr="00D26140" w:rsidRDefault="005A36AC" w:rsidP="00E31D5F">
      <w:pPr>
        <w:pStyle w:val="a5"/>
        <w:spacing w:line="360" w:lineRule="auto"/>
        <w:rPr>
          <w:rFonts w:ascii="Times New Roman" w:hAnsi="Times New Roman"/>
          <w:color w:val="000000"/>
          <w:szCs w:val="21"/>
        </w:rPr>
      </w:pPr>
      <w:r w:rsidRPr="00D26140">
        <w:rPr>
          <w:rFonts w:ascii="Times New Roman" w:hAnsi="Times New Roman"/>
          <w:color w:val="000000"/>
          <w:szCs w:val="21"/>
        </w:rPr>
        <w:t>62</w:t>
      </w:r>
      <w:r w:rsidR="00E31D5F" w:rsidRPr="00D26140">
        <w:rPr>
          <w:rFonts w:ascii="Times New Roman" w:hAnsi="Times New Roman"/>
          <w:color w:val="000000"/>
          <w:szCs w:val="21"/>
        </w:rPr>
        <w:t xml:space="preserve"> Gross S J, Anbar R D, Mettelman B B. Follow-up at 15 years of preterm infants from a controlled trial of moderately early dexamethasone for the prevention of chronic lung disease. Pediatrics 2005, 115(3):681-7.</w:t>
      </w:r>
    </w:p>
    <w:p w:rsidR="00E31D5F" w:rsidRPr="00D26140" w:rsidRDefault="005A36AC" w:rsidP="00E31D5F">
      <w:pPr>
        <w:pStyle w:val="a5"/>
        <w:spacing w:line="360" w:lineRule="auto"/>
        <w:rPr>
          <w:rFonts w:ascii="Times New Roman" w:hAnsi="Times New Roman"/>
          <w:color w:val="000000"/>
          <w:szCs w:val="21"/>
        </w:rPr>
      </w:pPr>
      <w:r w:rsidRPr="00D26140">
        <w:rPr>
          <w:rFonts w:ascii="Times New Roman" w:hAnsi="Times New Roman"/>
          <w:color w:val="000000"/>
          <w:szCs w:val="21"/>
        </w:rPr>
        <w:t>63</w:t>
      </w:r>
      <w:r w:rsidR="00E31D5F" w:rsidRPr="00D26140">
        <w:rPr>
          <w:rFonts w:ascii="Times New Roman" w:hAnsi="Times New Roman"/>
          <w:color w:val="000000"/>
          <w:szCs w:val="21"/>
        </w:rPr>
        <w:t xml:space="preserve"> Odd D E, Armstrong D L, Teele R L, et al. A randomized trial of two dexamethasone regimens to reduce side-effects in infants treated for chronic lung disease of prematurity. Journal of Paediatrics and Child Health 2004, 40(5-6):282-9.</w:t>
      </w:r>
    </w:p>
    <w:p w:rsidR="00E31D5F" w:rsidRPr="00D26140" w:rsidRDefault="005A36AC" w:rsidP="00E31D5F">
      <w:pPr>
        <w:pStyle w:val="a5"/>
        <w:spacing w:line="360" w:lineRule="auto"/>
        <w:rPr>
          <w:rFonts w:ascii="Times New Roman" w:hAnsi="Times New Roman"/>
          <w:color w:val="000000"/>
          <w:szCs w:val="21"/>
        </w:rPr>
      </w:pPr>
      <w:r w:rsidRPr="00D26140">
        <w:rPr>
          <w:rFonts w:ascii="Times New Roman" w:hAnsi="Times New Roman"/>
          <w:color w:val="000000"/>
          <w:szCs w:val="21"/>
        </w:rPr>
        <w:t>64</w:t>
      </w:r>
      <w:r w:rsidR="00E31D5F" w:rsidRPr="00D26140">
        <w:rPr>
          <w:rFonts w:ascii="Times New Roman" w:hAnsi="Times New Roman"/>
          <w:color w:val="000000"/>
          <w:szCs w:val="21"/>
        </w:rPr>
        <w:t xml:space="preserve"> Bloomfield F H, Knight D B, Harding J E. Side effects of 2 different dexamethasone courses for preterm infants at risk of chronic lung disease: A randomized trial. Journal of Pediatrics 1998, 133(3):395-400.</w:t>
      </w:r>
    </w:p>
    <w:p w:rsidR="00E31D5F" w:rsidRPr="00D26140" w:rsidRDefault="005A36AC" w:rsidP="00E31D5F">
      <w:pPr>
        <w:pStyle w:val="a5"/>
        <w:spacing w:line="360" w:lineRule="auto"/>
        <w:rPr>
          <w:rFonts w:ascii="Times New Roman" w:hAnsi="Times New Roman"/>
          <w:color w:val="000000"/>
          <w:szCs w:val="21"/>
        </w:rPr>
      </w:pPr>
      <w:r w:rsidRPr="00D26140">
        <w:rPr>
          <w:rFonts w:ascii="Times New Roman" w:hAnsi="Times New Roman"/>
          <w:color w:val="000000"/>
          <w:szCs w:val="21"/>
        </w:rPr>
        <w:t>65</w:t>
      </w:r>
      <w:r w:rsidR="00E31D5F" w:rsidRPr="00D26140">
        <w:rPr>
          <w:rFonts w:ascii="Times New Roman" w:hAnsi="Times New Roman"/>
          <w:color w:val="000000"/>
          <w:szCs w:val="21"/>
        </w:rPr>
        <w:t xml:space="preserve"> D Armstrong, J Penrice, F Bloomfield, D Knight, J Dezoete, J Harding. Follow up of a randomised trial of two different courses of dexamethasone for preterm babies at </w:t>
      </w:r>
      <w:hyperlink r:id="rId8" w:history="1">
        <w:r w:rsidR="00E31D5F" w:rsidRPr="00D26140">
          <w:rPr>
            <w:color w:val="000000"/>
            <w:szCs w:val="21"/>
          </w:rPr>
          <w:t>risk</w:t>
        </w:r>
      </w:hyperlink>
      <w:r w:rsidR="00E31D5F" w:rsidRPr="00D26140">
        <w:rPr>
          <w:rFonts w:ascii="Times New Roman" w:hAnsi="Times New Roman"/>
          <w:color w:val="000000"/>
          <w:szCs w:val="21"/>
        </w:rPr>
        <w:t xml:space="preserve"> of chronic lung disease. Archives of Disease in Childhood - Fetal and Neonatal Edition 2002, 86(2):F102-7.</w:t>
      </w:r>
    </w:p>
    <w:p w:rsidR="00E31D5F" w:rsidRPr="00D26140" w:rsidRDefault="005A36AC" w:rsidP="00E31D5F">
      <w:pPr>
        <w:pStyle w:val="a5"/>
        <w:spacing w:line="360" w:lineRule="auto"/>
        <w:rPr>
          <w:rFonts w:ascii="Times New Roman" w:hAnsi="Times New Roman"/>
          <w:color w:val="000000"/>
          <w:szCs w:val="21"/>
        </w:rPr>
      </w:pPr>
      <w:r w:rsidRPr="00D26140">
        <w:rPr>
          <w:rFonts w:ascii="Times New Roman" w:hAnsi="Times New Roman"/>
          <w:color w:val="000000"/>
          <w:szCs w:val="21"/>
        </w:rPr>
        <w:t>66</w:t>
      </w:r>
      <w:r w:rsidR="00E31D5F" w:rsidRPr="00D26140">
        <w:rPr>
          <w:rFonts w:ascii="Times New Roman" w:hAnsi="Times New Roman"/>
          <w:color w:val="000000"/>
          <w:szCs w:val="21"/>
        </w:rPr>
        <w:t xml:space="preserve"> Papile L A, Tyson J E, Stoll B J, et al. A multicenter trial of two dexamethasone regimens in ventilator-dependent premature infants. New England Journal of Medicine 1998, 338(16):1112-8.</w:t>
      </w:r>
    </w:p>
    <w:p w:rsidR="00530321" w:rsidRPr="00530321" w:rsidRDefault="00530321" w:rsidP="00E31D5F">
      <w:pPr>
        <w:pStyle w:val="a5"/>
        <w:spacing w:line="360" w:lineRule="auto"/>
        <w:rPr>
          <w:rFonts w:ascii="Times New Roman" w:hAnsi="Times New Roman" w:cs="Times New Roman"/>
          <w:sz w:val="24"/>
          <w:szCs w:val="28"/>
        </w:rPr>
      </w:pPr>
    </w:p>
    <w:sectPr w:rsidR="00530321" w:rsidRPr="00530321" w:rsidSect="00AD2927">
      <w:pgSz w:w="16838" w:h="11906" w:orient="landscape"/>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C8A" w:rsidRDefault="00E55C8A" w:rsidP="00501C76">
      <w:r>
        <w:separator/>
      </w:r>
    </w:p>
  </w:endnote>
  <w:endnote w:type="continuationSeparator" w:id="0">
    <w:p w:rsidR="00E55C8A" w:rsidRDefault="00E55C8A" w:rsidP="00501C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C8A" w:rsidRDefault="00E55C8A" w:rsidP="00501C76">
      <w:r>
        <w:separator/>
      </w:r>
    </w:p>
  </w:footnote>
  <w:footnote w:type="continuationSeparator" w:id="0">
    <w:p w:rsidR="00E55C8A" w:rsidRDefault="00E55C8A" w:rsidP="00501C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23D58"/>
    <w:multiLevelType w:val="hybridMultilevel"/>
    <w:tmpl w:val="3AFAEB2E"/>
    <w:lvl w:ilvl="0" w:tplc="3D4CDB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D2927"/>
    <w:rsid w:val="000008A4"/>
    <w:rsid w:val="0000098B"/>
    <w:rsid w:val="00001265"/>
    <w:rsid w:val="000014DC"/>
    <w:rsid w:val="00001879"/>
    <w:rsid w:val="000019B1"/>
    <w:rsid w:val="00002043"/>
    <w:rsid w:val="0000234C"/>
    <w:rsid w:val="000024C5"/>
    <w:rsid w:val="00002AEF"/>
    <w:rsid w:val="00002B3D"/>
    <w:rsid w:val="00002FB1"/>
    <w:rsid w:val="0000329B"/>
    <w:rsid w:val="000038BF"/>
    <w:rsid w:val="00004CEF"/>
    <w:rsid w:val="00005AD8"/>
    <w:rsid w:val="00005E7D"/>
    <w:rsid w:val="000065F4"/>
    <w:rsid w:val="0000749E"/>
    <w:rsid w:val="000074FF"/>
    <w:rsid w:val="00007D03"/>
    <w:rsid w:val="000104EA"/>
    <w:rsid w:val="00010E46"/>
    <w:rsid w:val="00011125"/>
    <w:rsid w:val="0001134D"/>
    <w:rsid w:val="00012029"/>
    <w:rsid w:val="0001216A"/>
    <w:rsid w:val="000125B7"/>
    <w:rsid w:val="000128F5"/>
    <w:rsid w:val="000129B8"/>
    <w:rsid w:val="00012BBB"/>
    <w:rsid w:val="00012FE4"/>
    <w:rsid w:val="000131F3"/>
    <w:rsid w:val="000140F7"/>
    <w:rsid w:val="00014529"/>
    <w:rsid w:val="0001455C"/>
    <w:rsid w:val="000149F3"/>
    <w:rsid w:val="00014CAB"/>
    <w:rsid w:val="00014E24"/>
    <w:rsid w:val="00014F91"/>
    <w:rsid w:val="0001519C"/>
    <w:rsid w:val="000158AA"/>
    <w:rsid w:val="00015ABF"/>
    <w:rsid w:val="00015D83"/>
    <w:rsid w:val="000161B5"/>
    <w:rsid w:val="00017327"/>
    <w:rsid w:val="00017368"/>
    <w:rsid w:val="0001742F"/>
    <w:rsid w:val="000175DA"/>
    <w:rsid w:val="000178D5"/>
    <w:rsid w:val="00017A25"/>
    <w:rsid w:val="00017CC2"/>
    <w:rsid w:val="00017DE5"/>
    <w:rsid w:val="00020965"/>
    <w:rsid w:val="00020A2B"/>
    <w:rsid w:val="00021466"/>
    <w:rsid w:val="00021483"/>
    <w:rsid w:val="000214C6"/>
    <w:rsid w:val="00021BBC"/>
    <w:rsid w:val="000220A8"/>
    <w:rsid w:val="00022317"/>
    <w:rsid w:val="000224A0"/>
    <w:rsid w:val="000227DD"/>
    <w:rsid w:val="00022884"/>
    <w:rsid w:val="00022D80"/>
    <w:rsid w:val="00022DE9"/>
    <w:rsid w:val="0002334E"/>
    <w:rsid w:val="00023A8B"/>
    <w:rsid w:val="000241FD"/>
    <w:rsid w:val="00024549"/>
    <w:rsid w:val="00024E80"/>
    <w:rsid w:val="000251CF"/>
    <w:rsid w:val="0002527E"/>
    <w:rsid w:val="0002582B"/>
    <w:rsid w:val="00025990"/>
    <w:rsid w:val="00025AFD"/>
    <w:rsid w:val="00025C5E"/>
    <w:rsid w:val="00025EE5"/>
    <w:rsid w:val="000260F9"/>
    <w:rsid w:val="0002613D"/>
    <w:rsid w:val="0002690A"/>
    <w:rsid w:val="00026CA4"/>
    <w:rsid w:val="0002754B"/>
    <w:rsid w:val="0002757B"/>
    <w:rsid w:val="00027593"/>
    <w:rsid w:val="00027610"/>
    <w:rsid w:val="00027C40"/>
    <w:rsid w:val="00027C8C"/>
    <w:rsid w:val="00027F5E"/>
    <w:rsid w:val="00030C6F"/>
    <w:rsid w:val="000313A9"/>
    <w:rsid w:val="000319E0"/>
    <w:rsid w:val="00031BF3"/>
    <w:rsid w:val="00032030"/>
    <w:rsid w:val="000325F1"/>
    <w:rsid w:val="00032955"/>
    <w:rsid w:val="00032995"/>
    <w:rsid w:val="00032FC7"/>
    <w:rsid w:val="000332BA"/>
    <w:rsid w:val="00033A9D"/>
    <w:rsid w:val="00033BA6"/>
    <w:rsid w:val="00034AE5"/>
    <w:rsid w:val="00034B78"/>
    <w:rsid w:val="00034E6F"/>
    <w:rsid w:val="00034F33"/>
    <w:rsid w:val="000360A9"/>
    <w:rsid w:val="00036674"/>
    <w:rsid w:val="0003694E"/>
    <w:rsid w:val="00036D27"/>
    <w:rsid w:val="00037AD6"/>
    <w:rsid w:val="00037D78"/>
    <w:rsid w:val="00037F53"/>
    <w:rsid w:val="0004012E"/>
    <w:rsid w:val="000405F8"/>
    <w:rsid w:val="000407E3"/>
    <w:rsid w:val="00040AA1"/>
    <w:rsid w:val="00040B84"/>
    <w:rsid w:val="00040CE9"/>
    <w:rsid w:val="00040FA1"/>
    <w:rsid w:val="00041B02"/>
    <w:rsid w:val="000424C1"/>
    <w:rsid w:val="00042FBA"/>
    <w:rsid w:val="00043098"/>
    <w:rsid w:val="000430CA"/>
    <w:rsid w:val="00043598"/>
    <w:rsid w:val="000438B0"/>
    <w:rsid w:val="00044578"/>
    <w:rsid w:val="000447A1"/>
    <w:rsid w:val="000448C7"/>
    <w:rsid w:val="000453EE"/>
    <w:rsid w:val="000456E9"/>
    <w:rsid w:val="00045748"/>
    <w:rsid w:val="00045A30"/>
    <w:rsid w:val="00046AFA"/>
    <w:rsid w:val="00046F60"/>
    <w:rsid w:val="00047088"/>
    <w:rsid w:val="00047BE6"/>
    <w:rsid w:val="00047D8A"/>
    <w:rsid w:val="00047F19"/>
    <w:rsid w:val="00047FD6"/>
    <w:rsid w:val="00050152"/>
    <w:rsid w:val="00050BE3"/>
    <w:rsid w:val="00051A62"/>
    <w:rsid w:val="00052DDE"/>
    <w:rsid w:val="000530C1"/>
    <w:rsid w:val="00053C6A"/>
    <w:rsid w:val="00053E35"/>
    <w:rsid w:val="00053F33"/>
    <w:rsid w:val="00053F82"/>
    <w:rsid w:val="00054024"/>
    <w:rsid w:val="0005430C"/>
    <w:rsid w:val="000544A9"/>
    <w:rsid w:val="000544F5"/>
    <w:rsid w:val="00054665"/>
    <w:rsid w:val="000547D0"/>
    <w:rsid w:val="00054A91"/>
    <w:rsid w:val="00054E80"/>
    <w:rsid w:val="0005620B"/>
    <w:rsid w:val="000573D5"/>
    <w:rsid w:val="00057CB3"/>
    <w:rsid w:val="00057FAE"/>
    <w:rsid w:val="00057FE7"/>
    <w:rsid w:val="00060318"/>
    <w:rsid w:val="0006038E"/>
    <w:rsid w:val="00061104"/>
    <w:rsid w:val="00061553"/>
    <w:rsid w:val="000615F2"/>
    <w:rsid w:val="00061996"/>
    <w:rsid w:val="00061C75"/>
    <w:rsid w:val="00061F49"/>
    <w:rsid w:val="00062338"/>
    <w:rsid w:val="000626FD"/>
    <w:rsid w:val="00062D9A"/>
    <w:rsid w:val="000632D9"/>
    <w:rsid w:val="00063335"/>
    <w:rsid w:val="00063506"/>
    <w:rsid w:val="0006369E"/>
    <w:rsid w:val="000640E5"/>
    <w:rsid w:val="00064478"/>
    <w:rsid w:val="000644CB"/>
    <w:rsid w:val="0006482D"/>
    <w:rsid w:val="000653A8"/>
    <w:rsid w:val="000658E1"/>
    <w:rsid w:val="00065B3A"/>
    <w:rsid w:val="00065CD3"/>
    <w:rsid w:val="00065DF5"/>
    <w:rsid w:val="0006630A"/>
    <w:rsid w:val="000666B0"/>
    <w:rsid w:val="00066D22"/>
    <w:rsid w:val="00067160"/>
    <w:rsid w:val="00067735"/>
    <w:rsid w:val="00067814"/>
    <w:rsid w:val="00067EDC"/>
    <w:rsid w:val="00067F5F"/>
    <w:rsid w:val="0007075F"/>
    <w:rsid w:val="0007077F"/>
    <w:rsid w:val="00071563"/>
    <w:rsid w:val="00071738"/>
    <w:rsid w:val="00071803"/>
    <w:rsid w:val="00071ACD"/>
    <w:rsid w:val="000720A5"/>
    <w:rsid w:val="00072E8B"/>
    <w:rsid w:val="00073661"/>
    <w:rsid w:val="000738AC"/>
    <w:rsid w:val="00073EE1"/>
    <w:rsid w:val="00073F3F"/>
    <w:rsid w:val="00075195"/>
    <w:rsid w:val="0007574F"/>
    <w:rsid w:val="000758C1"/>
    <w:rsid w:val="00075D41"/>
    <w:rsid w:val="00077741"/>
    <w:rsid w:val="000779E5"/>
    <w:rsid w:val="0008291C"/>
    <w:rsid w:val="00082B32"/>
    <w:rsid w:val="00082C14"/>
    <w:rsid w:val="00083264"/>
    <w:rsid w:val="00083346"/>
    <w:rsid w:val="000848BF"/>
    <w:rsid w:val="00084B13"/>
    <w:rsid w:val="00085206"/>
    <w:rsid w:val="000855A1"/>
    <w:rsid w:val="0008599A"/>
    <w:rsid w:val="00085E83"/>
    <w:rsid w:val="0008603C"/>
    <w:rsid w:val="0008708A"/>
    <w:rsid w:val="000870DD"/>
    <w:rsid w:val="000872FC"/>
    <w:rsid w:val="000873B3"/>
    <w:rsid w:val="00087E9D"/>
    <w:rsid w:val="0009116C"/>
    <w:rsid w:val="000912A8"/>
    <w:rsid w:val="000918A5"/>
    <w:rsid w:val="00091F15"/>
    <w:rsid w:val="000923DC"/>
    <w:rsid w:val="0009252F"/>
    <w:rsid w:val="00092D71"/>
    <w:rsid w:val="00092DF9"/>
    <w:rsid w:val="00093197"/>
    <w:rsid w:val="0009379D"/>
    <w:rsid w:val="00093E39"/>
    <w:rsid w:val="0009419C"/>
    <w:rsid w:val="000942B9"/>
    <w:rsid w:val="000944BF"/>
    <w:rsid w:val="00094C1B"/>
    <w:rsid w:val="00095D00"/>
    <w:rsid w:val="00095EEB"/>
    <w:rsid w:val="00096318"/>
    <w:rsid w:val="00096395"/>
    <w:rsid w:val="00096492"/>
    <w:rsid w:val="000964BD"/>
    <w:rsid w:val="00096C91"/>
    <w:rsid w:val="00096F31"/>
    <w:rsid w:val="000976A5"/>
    <w:rsid w:val="00097E66"/>
    <w:rsid w:val="000A00C8"/>
    <w:rsid w:val="000A13A1"/>
    <w:rsid w:val="000A1E8D"/>
    <w:rsid w:val="000A20D1"/>
    <w:rsid w:val="000A27CD"/>
    <w:rsid w:val="000A29ED"/>
    <w:rsid w:val="000A2B12"/>
    <w:rsid w:val="000A2F1C"/>
    <w:rsid w:val="000A31DF"/>
    <w:rsid w:val="000A33ED"/>
    <w:rsid w:val="000A3603"/>
    <w:rsid w:val="000A36DA"/>
    <w:rsid w:val="000A39C6"/>
    <w:rsid w:val="000A403C"/>
    <w:rsid w:val="000A41AA"/>
    <w:rsid w:val="000A42B8"/>
    <w:rsid w:val="000A4328"/>
    <w:rsid w:val="000A46CA"/>
    <w:rsid w:val="000A4A51"/>
    <w:rsid w:val="000A4F80"/>
    <w:rsid w:val="000A5330"/>
    <w:rsid w:val="000A57A4"/>
    <w:rsid w:val="000A57B2"/>
    <w:rsid w:val="000A604A"/>
    <w:rsid w:val="000A6831"/>
    <w:rsid w:val="000A6FC2"/>
    <w:rsid w:val="000A70F8"/>
    <w:rsid w:val="000A73DF"/>
    <w:rsid w:val="000A7746"/>
    <w:rsid w:val="000A7D96"/>
    <w:rsid w:val="000B00BA"/>
    <w:rsid w:val="000B0237"/>
    <w:rsid w:val="000B0BE0"/>
    <w:rsid w:val="000B0CA0"/>
    <w:rsid w:val="000B0EAC"/>
    <w:rsid w:val="000B10A2"/>
    <w:rsid w:val="000B1FB5"/>
    <w:rsid w:val="000B29E3"/>
    <w:rsid w:val="000B2D78"/>
    <w:rsid w:val="000B3010"/>
    <w:rsid w:val="000B3112"/>
    <w:rsid w:val="000B3639"/>
    <w:rsid w:val="000B3922"/>
    <w:rsid w:val="000B4369"/>
    <w:rsid w:val="000B4918"/>
    <w:rsid w:val="000B495E"/>
    <w:rsid w:val="000B4A53"/>
    <w:rsid w:val="000B4B11"/>
    <w:rsid w:val="000B4C27"/>
    <w:rsid w:val="000B50C5"/>
    <w:rsid w:val="000B53A7"/>
    <w:rsid w:val="000B55DC"/>
    <w:rsid w:val="000B5811"/>
    <w:rsid w:val="000B5BD5"/>
    <w:rsid w:val="000B5C84"/>
    <w:rsid w:val="000B5CE2"/>
    <w:rsid w:val="000B6363"/>
    <w:rsid w:val="000B65CF"/>
    <w:rsid w:val="000B6A19"/>
    <w:rsid w:val="000B7084"/>
    <w:rsid w:val="000B71D9"/>
    <w:rsid w:val="000B7588"/>
    <w:rsid w:val="000B7953"/>
    <w:rsid w:val="000C0540"/>
    <w:rsid w:val="000C138F"/>
    <w:rsid w:val="000C2488"/>
    <w:rsid w:val="000C2961"/>
    <w:rsid w:val="000C2B4E"/>
    <w:rsid w:val="000C2F62"/>
    <w:rsid w:val="000C30C9"/>
    <w:rsid w:val="000C3281"/>
    <w:rsid w:val="000C34CE"/>
    <w:rsid w:val="000C492A"/>
    <w:rsid w:val="000C4DE9"/>
    <w:rsid w:val="000C66F4"/>
    <w:rsid w:val="000C66FE"/>
    <w:rsid w:val="000C719E"/>
    <w:rsid w:val="000C7A1A"/>
    <w:rsid w:val="000C7C2F"/>
    <w:rsid w:val="000D048E"/>
    <w:rsid w:val="000D0CA2"/>
    <w:rsid w:val="000D103B"/>
    <w:rsid w:val="000D1C1E"/>
    <w:rsid w:val="000D2659"/>
    <w:rsid w:val="000D2AC8"/>
    <w:rsid w:val="000D2DAA"/>
    <w:rsid w:val="000D31B6"/>
    <w:rsid w:val="000D3300"/>
    <w:rsid w:val="000D384F"/>
    <w:rsid w:val="000D3864"/>
    <w:rsid w:val="000D4098"/>
    <w:rsid w:val="000D4C94"/>
    <w:rsid w:val="000D50B5"/>
    <w:rsid w:val="000D52A4"/>
    <w:rsid w:val="000D5665"/>
    <w:rsid w:val="000D5E57"/>
    <w:rsid w:val="000D6040"/>
    <w:rsid w:val="000D627D"/>
    <w:rsid w:val="000D70E1"/>
    <w:rsid w:val="000D72C5"/>
    <w:rsid w:val="000D7957"/>
    <w:rsid w:val="000E0669"/>
    <w:rsid w:val="000E0876"/>
    <w:rsid w:val="000E0BF8"/>
    <w:rsid w:val="000E1038"/>
    <w:rsid w:val="000E1284"/>
    <w:rsid w:val="000E186E"/>
    <w:rsid w:val="000E1F7F"/>
    <w:rsid w:val="000E2194"/>
    <w:rsid w:val="000E2AFB"/>
    <w:rsid w:val="000E3038"/>
    <w:rsid w:val="000E33C0"/>
    <w:rsid w:val="000E35D2"/>
    <w:rsid w:val="000E3C20"/>
    <w:rsid w:val="000E3DE5"/>
    <w:rsid w:val="000E3E92"/>
    <w:rsid w:val="000E3ECD"/>
    <w:rsid w:val="000E40A4"/>
    <w:rsid w:val="000E42B4"/>
    <w:rsid w:val="000E47E4"/>
    <w:rsid w:val="000E6140"/>
    <w:rsid w:val="000E65DF"/>
    <w:rsid w:val="000E6741"/>
    <w:rsid w:val="000E69D8"/>
    <w:rsid w:val="000E6A34"/>
    <w:rsid w:val="000E73F7"/>
    <w:rsid w:val="000E7786"/>
    <w:rsid w:val="000F02E3"/>
    <w:rsid w:val="000F0787"/>
    <w:rsid w:val="000F0F82"/>
    <w:rsid w:val="000F1B15"/>
    <w:rsid w:val="000F1DAB"/>
    <w:rsid w:val="000F1E35"/>
    <w:rsid w:val="000F21E0"/>
    <w:rsid w:val="000F21E3"/>
    <w:rsid w:val="000F2452"/>
    <w:rsid w:val="000F2683"/>
    <w:rsid w:val="000F28AA"/>
    <w:rsid w:val="000F2AED"/>
    <w:rsid w:val="000F2C6E"/>
    <w:rsid w:val="000F31B0"/>
    <w:rsid w:val="000F372E"/>
    <w:rsid w:val="000F37EE"/>
    <w:rsid w:val="000F3D03"/>
    <w:rsid w:val="000F4A51"/>
    <w:rsid w:val="000F4DB0"/>
    <w:rsid w:val="000F540D"/>
    <w:rsid w:val="000F612C"/>
    <w:rsid w:val="000F637C"/>
    <w:rsid w:val="000F7150"/>
    <w:rsid w:val="000F74E8"/>
    <w:rsid w:val="000F75FD"/>
    <w:rsid w:val="000F7A5B"/>
    <w:rsid w:val="001009FE"/>
    <w:rsid w:val="00100EA8"/>
    <w:rsid w:val="00101387"/>
    <w:rsid w:val="001014CB"/>
    <w:rsid w:val="00101E4A"/>
    <w:rsid w:val="001021AA"/>
    <w:rsid w:val="001026B2"/>
    <w:rsid w:val="00102CFA"/>
    <w:rsid w:val="00103031"/>
    <w:rsid w:val="0010336A"/>
    <w:rsid w:val="00103C01"/>
    <w:rsid w:val="00103D11"/>
    <w:rsid w:val="00104331"/>
    <w:rsid w:val="001049E6"/>
    <w:rsid w:val="00104DE3"/>
    <w:rsid w:val="00104EC0"/>
    <w:rsid w:val="00104FFA"/>
    <w:rsid w:val="001056B9"/>
    <w:rsid w:val="001057CC"/>
    <w:rsid w:val="001059DA"/>
    <w:rsid w:val="001061DB"/>
    <w:rsid w:val="00106B0D"/>
    <w:rsid w:val="00107BB0"/>
    <w:rsid w:val="00107BB4"/>
    <w:rsid w:val="00110209"/>
    <w:rsid w:val="00110ABD"/>
    <w:rsid w:val="00112791"/>
    <w:rsid w:val="00112A70"/>
    <w:rsid w:val="00114394"/>
    <w:rsid w:val="0011440B"/>
    <w:rsid w:val="00114A94"/>
    <w:rsid w:val="00115DED"/>
    <w:rsid w:val="00116F80"/>
    <w:rsid w:val="00117095"/>
    <w:rsid w:val="00117154"/>
    <w:rsid w:val="0011742F"/>
    <w:rsid w:val="001177E2"/>
    <w:rsid w:val="00117CB1"/>
    <w:rsid w:val="00117EAF"/>
    <w:rsid w:val="00120837"/>
    <w:rsid w:val="001209D2"/>
    <w:rsid w:val="00120D6A"/>
    <w:rsid w:val="001217ED"/>
    <w:rsid w:val="00121958"/>
    <w:rsid w:val="00121E0E"/>
    <w:rsid w:val="00122124"/>
    <w:rsid w:val="001222D1"/>
    <w:rsid w:val="00123361"/>
    <w:rsid w:val="00123F26"/>
    <w:rsid w:val="001240A6"/>
    <w:rsid w:val="001241C6"/>
    <w:rsid w:val="00124518"/>
    <w:rsid w:val="00124728"/>
    <w:rsid w:val="00124E43"/>
    <w:rsid w:val="00125293"/>
    <w:rsid w:val="001255AC"/>
    <w:rsid w:val="00125860"/>
    <w:rsid w:val="00125E0E"/>
    <w:rsid w:val="00126179"/>
    <w:rsid w:val="001262F3"/>
    <w:rsid w:val="00126BD0"/>
    <w:rsid w:val="0012783E"/>
    <w:rsid w:val="00127C32"/>
    <w:rsid w:val="0013077F"/>
    <w:rsid w:val="00131B8A"/>
    <w:rsid w:val="0013213E"/>
    <w:rsid w:val="001321C6"/>
    <w:rsid w:val="0013294D"/>
    <w:rsid w:val="00132BBA"/>
    <w:rsid w:val="00132C21"/>
    <w:rsid w:val="00132F23"/>
    <w:rsid w:val="001334AC"/>
    <w:rsid w:val="00133C84"/>
    <w:rsid w:val="00133DE8"/>
    <w:rsid w:val="00133E42"/>
    <w:rsid w:val="0013410F"/>
    <w:rsid w:val="00134844"/>
    <w:rsid w:val="00134983"/>
    <w:rsid w:val="00134E0C"/>
    <w:rsid w:val="00134F27"/>
    <w:rsid w:val="00135326"/>
    <w:rsid w:val="00135C61"/>
    <w:rsid w:val="00136ACF"/>
    <w:rsid w:val="00136E08"/>
    <w:rsid w:val="00136E42"/>
    <w:rsid w:val="00136F2D"/>
    <w:rsid w:val="0013793F"/>
    <w:rsid w:val="001406D0"/>
    <w:rsid w:val="00140891"/>
    <w:rsid w:val="00140E58"/>
    <w:rsid w:val="0014101C"/>
    <w:rsid w:val="0014126A"/>
    <w:rsid w:val="00141334"/>
    <w:rsid w:val="001414C7"/>
    <w:rsid w:val="00141B71"/>
    <w:rsid w:val="00141C42"/>
    <w:rsid w:val="00141FE0"/>
    <w:rsid w:val="00142056"/>
    <w:rsid w:val="00142C0F"/>
    <w:rsid w:val="0014379F"/>
    <w:rsid w:val="001444EF"/>
    <w:rsid w:val="00144D86"/>
    <w:rsid w:val="00144DD6"/>
    <w:rsid w:val="00144F3A"/>
    <w:rsid w:val="00145038"/>
    <w:rsid w:val="00145D25"/>
    <w:rsid w:val="00146066"/>
    <w:rsid w:val="001461F4"/>
    <w:rsid w:val="001467D3"/>
    <w:rsid w:val="00146B28"/>
    <w:rsid w:val="00146B7E"/>
    <w:rsid w:val="00146C7B"/>
    <w:rsid w:val="00146C95"/>
    <w:rsid w:val="0014710D"/>
    <w:rsid w:val="00147353"/>
    <w:rsid w:val="00147566"/>
    <w:rsid w:val="001509AD"/>
    <w:rsid w:val="00151830"/>
    <w:rsid w:val="00151A2A"/>
    <w:rsid w:val="00151E29"/>
    <w:rsid w:val="00151F1F"/>
    <w:rsid w:val="00152097"/>
    <w:rsid w:val="0015289B"/>
    <w:rsid w:val="001529F0"/>
    <w:rsid w:val="00152A4F"/>
    <w:rsid w:val="00152B47"/>
    <w:rsid w:val="00152F56"/>
    <w:rsid w:val="00152FCE"/>
    <w:rsid w:val="00153936"/>
    <w:rsid w:val="0015427E"/>
    <w:rsid w:val="001544A1"/>
    <w:rsid w:val="0015496F"/>
    <w:rsid w:val="00154B25"/>
    <w:rsid w:val="00155025"/>
    <w:rsid w:val="001552DD"/>
    <w:rsid w:val="001553BE"/>
    <w:rsid w:val="0015547C"/>
    <w:rsid w:val="00155572"/>
    <w:rsid w:val="001559E8"/>
    <w:rsid w:val="00156227"/>
    <w:rsid w:val="00157506"/>
    <w:rsid w:val="001600FC"/>
    <w:rsid w:val="0016044F"/>
    <w:rsid w:val="001605C3"/>
    <w:rsid w:val="00160852"/>
    <w:rsid w:val="00160B0A"/>
    <w:rsid w:val="001615E3"/>
    <w:rsid w:val="00161B34"/>
    <w:rsid w:val="00161EA8"/>
    <w:rsid w:val="00161FC3"/>
    <w:rsid w:val="001622D4"/>
    <w:rsid w:val="0016272F"/>
    <w:rsid w:val="0016276F"/>
    <w:rsid w:val="00162D7C"/>
    <w:rsid w:val="0016336C"/>
    <w:rsid w:val="0016391A"/>
    <w:rsid w:val="00163B8A"/>
    <w:rsid w:val="001643E4"/>
    <w:rsid w:val="0016522A"/>
    <w:rsid w:val="00166524"/>
    <w:rsid w:val="0016685F"/>
    <w:rsid w:val="00166874"/>
    <w:rsid w:val="001668A3"/>
    <w:rsid w:val="00166BDC"/>
    <w:rsid w:val="0016780D"/>
    <w:rsid w:val="0017019B"/>
    <w:rsid w:val="001702FE"/>
    <w:rsid w:val="0017055B"/>
    <w:rsid w:val="001706D5"/>
    <w:rsid w:val="0017167A"/>
    <w:rsid w:val="00171F22"/>
    <w:rsid w:val="0017201D"/>
    <w:rsid w:val="00172579"/>
    <w:rsid w:val="0017323C"/>
    <w:rsid w:val="001737BB"/>
    <w:rsid w:val="001739DD"/>
    <w:rsid w:val="00174109"/>
    <w:rsid w:val="0017477E"/>
    <w:rsid w:val="00175444"/>
    <w:rsid w:val="00175E99"/>
    <w:rsid w:val="001760B4"/>
    <w:rsid w:val="0017617D"/>
    <w:rsid w:val="00176266"/>
    <w:rsid w:val="00176390"/>
    <w:rsid w:val="00176438"/>
    <w:rsid w:val="0017651C"/>
    <w:rsid w:val="00176A0A"/>
    <w:rsid w:val="00176A80"/>
    <w:rsid w:val="00176AD4"/>
    <w:rsid w:val="00177105"/>
    <w:rsid w:val="001806F9"/>
    <w:rsid w:val="00180805"/>
    <w:rsid w:val="00180BBA"/>
    <w:rsid w:val="0018118F"/>
    <w:rsid w:val="001823D8"/>
    <w:rsid w:val="00182580"/>
    <w:rsid w:val="0018297E"/>
    <w:rsid w:val="00182C95"/>
    <w:rsid w:val="00182D6C"/>
    <w:rsid w:val="00182F0F"/>
    <w:rsid w:val="00183ADB"/>
    <w:rsid w:val="00183AE6"/>
    <w:rsid w:val="00183BD4"/>
    <w:rsid w:val="001851FD"/>
    <w:rsid w:val="00185477"/>
    <w:rsid w:val="0018576A"/>
    <w:rsid w:val="001863FD"/>
    <w:rsid w:val="00186983"/>
    <w:rsid w:val="00186B6B"/>
    <w:rsid w:val="00186D6A"/>
    <w:rsid w:val="0018714F"/>
    <w:rsid w:val="00187EEC"/>
    <w:rsid w:val="0019007A"/>
    <w:rsid w:val="0019055F"/>
    <w:rsid w:val="0019170A"/>
    <w:rsid w:val="00191EDA"/>
    <w:rsid w:val="00191F47"/>
    <w:rsid w:val="0019239C"/>
    <w:rsid w:val="00192AA1"/>
    <w:rsid w:val="00192E1C"/>
    <w:rsid w:val="00192F85"/>
    <w:rsid w:val="00193176"/>
    <w:rsid w:val="0019371C"/>
    <w:rsid w:val="00193D39"/>
    <w:rsid w:val="001949A0"/>
    <w:rsid w:val="00194BF0"/>
    <w:rsid w:val="00194DC0"/>
    <w:rsid w:val="00194E9F"/>
    <w:rsid w:val="0019551B"/>
    <w:rsid w:val="00195A78"/>
    <w:rsid w:val="00195FB7"/>
    <w:rsid w:val="001963B3"/>
    <w:rsid w:val="001969BB"/>
    <w:rsid w:val="00196AA6"/>
    <w:rsid w:val="001971B4"/>
    <w:rsid w:val="001972DC"/>
    <w:rsid w:val="0019751B"/>
    <w:rsid w:val="00197864"/>
    <w:rsid w:val="001A12A6"/>
    <w:rsid w:val="001A2624"/>
    <w:rsid w:val="001A3117"/>
    <w:rsid w:val="001A38DE"/>
    <w:rsid w:val="001A4D2C"/>
    <w:rsid w:val="001A4E5D"/>
    <w:rsid w:val="001A4E79"/>
    <w:rsid w:val="001A5A3D"/>
    <w:rsid w:val="001A605C"/>
    <w:rsid w:val="001A60EE"/>
    <w:rsid w:val="001A61DB"/>
    <w:rsid w:val="001A6291"/>
    <w:rsid w:val="001A63D7"/>
    <w:rsid w:val="001A7720"/>
    <w:rsid w:val="001A799C"/>
    <w:rsid w:val="001B0746"/>
    <w:rsid w:val="001B0D13"/>
    <w:rsid w:val="001B0E5F"/>
    <w:rsid w:val="001B13CA"/>
    <w:rsid w:val="001B1765"/>
    <w:rsid w:val="001B19D9"/>
    <w:rsid w:val="001B1FBF"/>
    <w:rsid w:val="001B27E7"/>
    <w:rsid w:val="001B2B08"/>
    <w:rsid w:val="001B2BCE"/>
    <w:rsid w:val="001B2E0A"/>
    <w:rsid w:val="001B32C2"/>
    <w:rsid w:val="001B3A05"/>
    <w:rsid w:val="001B3D7C"/>
    <w:rsid w:val="001B3FD9"/>
    <w:rsid w:val="001B4962"/>
    <w:rsid w:val="001B4C31"/>
    <w:rsid w:val="001B4C90"/>
    <w:rsid w:val="001B4DD7"/>
    <w:rsid w:val="001B5E14"/>
    <w:rsid w:val="001B63E7"/>
    <w:rsid w:val="001B6AAF"/>
    <w:rsid w:val="001B6E3B"/>
    <w:rsid w:val="001B6EED"/>
    <w:rsid w:val="001B734E"/>
    <w:rsid w:val="001B7C45"/>
    <w:rsid w:val="001B7EE7"/>
    <w:rsid w:val="001C02CF"/>
    <w:rsid w:val="001C0412"/>
    <w:rsid w:val="001C057B"/>
    <w:rsid w:val="001C0713"/>
    <w:rsid w:val="001C08B3"/>
    <w:rsid w:val="001C0A90"/>
    <w:rsid w:val="001C0C40"/>
    <w:rsid w:val="001C1315"/>
    <w:rsid w:val="001C16C3"/>
    <w:rsid w:val="001C1E9A"/>
    <w:rsid w:val="001C20E4"/>
    <w:rsid w:val="001C28C3"/>
    <w:rsid w:val="001C29EA"/>
    <w:rsid w:val="001C2E7C"/>
    <w:rsid w:val="001C3AF8"/>
    <w:rsid w:val="001C3FF1"/>
    <w:rsid w:val="001C479C"/>
    <w:rsid w:val="001C4A1D"/>
    <w:rsid w:val="001C4A9D"/>
    <w:rsid w:val="001C4BD7"/>
    <w:rsid w:val="001C5109"/>
    <w:rsid w:val="001C55A3"/>
    <w:rsid w:val="001C5907"/>
    <w:rsid w:val="001C593D"/>
    <w:rsid w:val="001C5D58"/>
    <w:rsid w:val="001C62BA"/>
    <w:rsid w:val="001C6503"/>
    <w:rsid w:val="001C71E2"/>
    <w:rsid w:val="001C7637"/>
    <w:rsid w:val="001C7E8E"/>
    <w:rsid w:val="001C7EF8"/>
    <w:rsid w:val="001D0DD7"/>
    <w:rsid w:val="001D12AC"/>
    <w:rsid w:val="001D17CF"/>
    <w:rsid w:val="001D19DA"/>
    <w:rsid w:val="001D1F9E"/>
    <w:rsid w:val="001D224E"/>
    <w:rsid w:val="001D2614"/>
    <w:rsid w:val="001D2DF6"/>
    <w:rsid w:val="001D3481"/>
    <w:rsid w:val="001D3641"/>
    <w:rsid w:val="001D37AE"/>
    <w:rsid w:val="001D47E7"/>
    <w:rsid w:val="001D612B"/>
    <w:rsid w:val="001D64F4"/>
    <w:rsid w:val="001D7121"/>
    <w:rsid w:val="001D7B60"/>
    <w:rsid w:val="001D7F11"/>
    <w:rsid w:val="001D7F76"/>
    <w:rsid w:val="001E0788"/>
    <w:rsid w:val="001E0E2A"/>
    <w:rsid w:val="001E0E64"/>
    <w:rsid w:val="001E0EFF"/>
    <w:rsid w:val="001E19D5"/>
    <w:rsid w:val="001E19DD"/>
    <w:rsid w:val="001E1FF6"/>
    <w:rsid w:val="001E2350"/>
    <w:rsid w:val="001E4EBB"/>
    <w:rsid w:val="001E4FBA"/>
    <w:rsid w:val="001E500B"/>
    <w:rsid w:val="001E5317"/>
    <w:rsid w:val="001E55E1"/>
    <w:rsid w:val="001E5D8F"/>
    <w:rsid w:val="001E5E7D"/>
    <w:rsid w:val="001E67BB"/>
    <w:rsid w:val="001E6BB1"/>
    <w:rsid w:val="001E71F2"/>
    <w:rsid w:val="001E73DA"/>
    <w:rsid w:val="001E7984"/>
    <w:rsid w:val="001E7A71"/>
    <w:rsid w:val="001E7B17"/>
    <w:rsid w:val="001E7C4F"/>
    <w:rsid w:val="001F0325"/>
    <w:rsid w:val="001F0411"/>
    <w:rsid w:val="001F09B8"/>
    <w:rsid w:val="001F0A70"/>
    <w:rsid w:val="001F0AD8"/>
    <w:rsid w:val="001F0CF5"/>
    <w:rsid w:val="001F0E82"/>
    <w:rsid w:val="001F1488"/>
    <w:rsid w:val="001F1AF0"/>
    <w:rsid w:val="001F1C86"/>
    <w:rsid w:val="001F1C8E"/>
    <w:rsid w:val="001F2666"/>
    <w:rsid w:val="001F268F"/>
    <w:rsid w:val="001F27EE"/>
    <w:rsid w:val="001F29F6"/>
    <w:rsid w:val="001F2C4E"/>
    <w:rsid w:val="001F3260"/>
    <w:rsid w:val="001F34F4"/>
    <w:rsid w:val="001F353C"/>
    <w:rsid w:val="001F37C3"/>
    <w:rsid w:val="001F399E"/>
    <w:rsid w:val="001F3C94"/>
    <w:rsid w:val="001F3EBC"/>
    <w:rsid w:val="001F3FDA"/>
    <w:rsid w:val="001F43E2"/>
    <w:rsid w:val="001F4906"/>
    <w:rsid w:val="001F4CE6"/>
    <w:rsid w:val="001F605E"/>
    <w:rsid w:val="001F6940"/>
    <w:rsid w:val="001F6E81"/>
    <w:rsid w:val="001F7744"/>
    <w:rsid w:val="0020008D"/>
    <w:rsid w:val="0020016A"/>
    <w:rsid w:val="00200992"/>
    <w:rsid w:val="00200F19"/>
    <w:rsid w:val="00200F59"/>
    <w:rsid w:val="0020189B"/>
    <w:rsid w:val="00201A48"/>
    <w:rsid w:val="00202865"/>
    <w:rsid w:val="00202D0A"/>
    <w:rsid w:val="00202E3E"/>
    <w:rsid w:val="00202E88"/>
    <w:rsid w:val="002034EB"/>
    <w:rsid w:val="00203ADF"/>
    <w:rsid w:val="00203AED"/>
    <w:rsid w:val="00203F0F"/>
    <w:rsid w:val="00204A62"/>
    <w:rsid w:val="00204CEC"/>
    <w:rsid w:val="00204EBE"/>
    <w:rsid w:val="002055E5"/>
    <w:rsid w:val="002058FD"/>
    <w:rsid w:val="0020678F"/>
    <w:rsid w:val="00206C54"/>
    <w:rsid w:val="00206CBC"/>
    <w:rsid w:val="002070AE"/>
    <w:rsid w:val="00207151"/>
    <w:rsid w:val="00207344"/>
    <w:rsid w:val="00207BE3"/>
    <w:rsid w:val="00207E6B"/>
    <w:rsid w:val="00207EC8"/>
    <w:rsid w:val="00210128"/>
    <w:rsid w:val="00210740"/>
    <w:rsid w:val="00211074"/>
    <w:rsid w:val="0021151E"/>
    <w:rsid w:val="00211BA5"/>
    <w:rsid w:val="00212078"/>
    <w:rsid w:val="00212131"/>
    <w:rsid w:val="00212D72"/>
    <w:rsid w:val="00212E5F"/>
    <w:rsid w:val="00212EE2"/>
    <w:rsid w:val="002133FA"/>
    <w:rsid w:val="002135E6"/>
    <w:rsid w:val="0021374F"/>
    <w:rsid w:val="002139FD"/>
    <w:rsid w:val="0021406E"/>
    <w:rsid w:val="002147DF"/>
    <w:rsid w:val="00214B39"/>
    <w:rsid w:val="0021563A"/>
    <w:rsid w:val="00215AA7"/>
    <w:rsid w:val="00215D0A"/>
    <w:rsid w:val="00215D2A"/>
    <w:rsid w:val="00215FDD"/>
    <w:rsid w:val="002160E5"/>
    <w:rsid w:val="00216108"/>
    <w:rsid w:val="00216582"/>
    <w:rsid w:val="002166F0"/>
    <w:rsid w:val="00216CF0"/>
    <w:rsid w:val="00216E7C"/>
    <w:rsid w:val="0021701A"/>
    <w:rsid w:val="0021711F"/>
    <w:rsid w:val="00217375"/>
    <w:rsid w:val="00220891"/>
    <w:rsid w:val="00220A70"/>
    <w:rsid w:val="00220D0A"/>
    <w:rsid w:val="00220D0D"/>
    <w:rsid w:val="00220DCB"/>
    <w:rsid w:val="00221255"/>
    <w:rsid w:val="00221B12"/>
    <w:rsid w:val="00222317"/>
    <w:rsid w:val="00222420"/>
    <w:rsid w:val="00222B41"/>
    <w:rsid w:val="00222EBD"/>
    <w:rsid w:val="00222F7E"/>
    <w:rsid w:val="00223210"/>
    <w:rsid w:val="002242F8"/>
    <w:rsid w:val="0022447D"/>
    <w:rsid w:val="00224A80"/>
    <w:rsid w:val="00224B81"/>
    <w:rsid w:val="00224BBA"/>
    <w:rsid w:val="00224BE9"/>
    <w:rsid w:val="002256B5"/>
    <w:rsid w:val="00225DF0"/>
    <w:rsid w:val="00226EA9"/>
    <w:rsid w:val="00227738"/>
    <w:rsid w:val="00227B79"/>
    <w:rsid w:val="00230017"/>
    <w:rsid w:val="002308FC"/>
    <w:rsid w:val="00230D09"/>
    <w:rsid w:val="00231250"/>
    <w:rsid w:val="0023148A"/>
    <w:rsid w:val="00231B1F"/>
    <w:rsid w:val="00231E00"/>
    <w:rsid w:val="00231EF7"/>
    <w:rsid w:val="00232335"/>
    <w:rsid w:val="00232CB8"/>
    <w:rsid w:val="00232DCF"/>
    <w:rsid w:val="00232F3A"/>
    <w:rsid w:val="00233052"/>
    <w:rsid w:val="002335E4"/>
    <w:rsid w:val="002340DB"/>
    <w:rsid w:val="00234113"/>
    <w:rsid w:val="0023495E"/>
    <w:rsid w:val="00234C80"/>
    <w:rsid w:val="00234F04"/>
    <w:rsid w:val="00235019"/>
    <w:rsid w:val="0023505C"/>
    <w:rsid w:val="002355E7"/>
    <w:rsid w:val="00235AE0"/>
    <w:rsid w:val="00235C22"/>
    <w:rsid w:val="00236A08"/>
    <w:rsid w:val="00236C20"/>
    <w:rsid w:val="00237168"/>
    <w:rsid w:val="00237711"/>
    <w:rsid w:val="002377FB"/>
    <w:rsid w:val="002378A0"/>
    <w:rsid w:val="00237AD4"/>
    <w:rsid w:val="00237ADA"/>
    <w:rsid w:val="00240098"/>
    <w:rsid w:val="0024116E"/>
    <w:rsid w:val="00241257"/>
    <w:rsid w:val="002417DB"/>
    <w:rsid w:val="00242192"/>
    <w:rsid w:val="0024294E"/>
    <w:rsid w:val="00242DA7"/>
    <w:rsid w:val="00243253"/>
    <w:rsid w:val="00243D99"/>
    <w:rsid w:val="00243FCB"/>
    <w:rsid w:val="00244177"/>
    <w:rsid w:val="002444D8"/>
    <w:rsid w:val="002451F4"/>
    <w:rsid w:val="0024539F"/>
    <w:rsid w:val="00245523"/>
    <w:rsid w:val="00245F8F"/>
    <w:rsid w:val="00246C0D"/>
    <w:rsid w:val="00247684"/>
    <w:rsid w:val="00250951"/>
    <w:rsid w:val="00251BA8"/>
    <w:rsid w:val="00252649"/>
    <w:rsid w:val="002528AA"/>
    <w:rsid w:val="00252B8A"/>
    <w:rsid w:val="00253647"/>
    <w:rsid w:val="00253DF4"/>
    <w:rsid w:val="00254066"/>
    <w:rsid w:val="002542C4"/>
    <w:rsid w:val="0025526B"/>
    <w:rsid w:val="00255624"/>
    <w:rsid w:val="00255A80"/>
    <w:rsid w:val="00255C46"/>
    <w:rsid w:val="00255E34"/>
    <w:rsid w:val="00256436"/>
    <w:rsid w:val="00256B3F"/>
    <w:rsid w:val="00256DDF"/>
    <w:rsid w:val="002573CA"/>
    <w:rsid w:val="002601C3"/>
    <w:rsid w:val="00260332"/>
    <w:rsid w:val="00260E7D"/>
    <w:rsid w:val="0026164E"/>
    <w:rsid w:val="00261A2B"/>
    <w:rsid w:val="00261B0B"/>
    <w:rsid w:val="00262A5B"/>
    <w:rsid w:val="00262FA8"/>
    <w:rsid w:val="0026307E"/>
    <w:rsid w:val="002633C0"/>
    <w:rsid w:val="00263BDE"/>
    <w:rsid w:val="00263FCD"/>
    <w:rsid w:val="00264092"/>
    <w:rsid w:val="00264335"/>
    <w:rsid w:val="00264BF2"/>
    <w:rsid w:val="00264E77"/>
    <w:rsid w:val="00264E9D"/>
    <w:rsid w:val="002652D0"/>
    <w:rsid w:val="00266008"/>
    <w:rsid w:val="002664B8"/>
    <w:rsid w:val="00266B04"/>
    <w:rsid w:val="00266B23"/>
    <w:rsid w:val="00266E50"/>
    <w:rsid w:val="00267018"/>
    <w:rsid w:val="00267378"/>
    <w:rsid w:val="00267B12"/>
    <w:rsid w:val="002700B2"/>
    <w:rsid w:val="002701EE"/>
    <w:rsid w:val="0027115F"/>
    <w:rsid w:val="00271284"/>
    <w:rsid w:val="002717BB"/>
    <w:rsid w:val="00271B50"/>
    <w:rsid w:val="0027229B"/>
    <w:rsid w:val="00272E9C"/>
    <w:rsid w:val="00272E9E"/>
    <w:rsid w:val="002738FF"/>
    <w:rsid w:val="00273E8F"/>
    <w:rsid w:val="00273F59"/>
    <w:rsid w:val="002743DC"/>
    <w:rsid w:val="002746F2"/>
    <w:rsid w:val="00274A55"/>
    <w:rsid w:val="00274FAA"/>
    <w:rsid w:val="0027519F"/>
    <w:rsid w:val="00275203"/>
    <w:rsid w:val="002754D3"/>
    <w:rsid w:val="002759BB"/>
    <w:rsid w:val="00275E0C"/>
    <w:rsid w:val="00276430"/>
    <w:rsid w:val="00276D3C"/>
    <w:rsid w:val="002774EA"/>
    <w:rsid w:val="00277578"/>
    <w:rsid w:val="002778AE"/>
    <w:rsid w:val="00277A43"/>
    <w:rsid w:val="00277A8B"/>
    <w:rsid w:val="00277D7B"/>
    <w:rsid w:val="00277F7F"/>
    <w:rsid w:val="0028060E"/>
    <w:rsid w:val="00280732"/>
    <w:rsid w:val="00280AB0"/>
    <w:rsid w:val="002820AE"/>
    <w:rsid w:val="0028277E"/>
    <w:rsid w:val="00283A1E"/>
    <w:rsid w:val="002840F5"/>
    <w:rsid w:val="002842A1"/>
    <w:rsid w:val="002848E9"/>
    <w:rsid w:val="00284EC5"/>
    <w:rsid w:val="0028511F"/>
    <w:rsid w:val="0028536A"/>
    <w:rsid w:val="00285711"/>
    <w:rsid w:val="00286A86"/>
    <w:rsid w:val="00286BBF"/>
    <w:rsid w:val="00286D55"/>
    <w:rsid w:val="0028702F"/>
    <w:rsid w:val="002878A0"/>
    <w:rsid w:val="00287B40"/>
    <w:rsid w:val="00287D9A"/>
    <w:rsid w:val="00290601"/>
    <w:rsid w:val="00290DB3"/>
    <w:rsid w:val="00291501"/>
    <w:rsid w:val="00292046"/>
    <w:rsid w:val="00292366"/>
    <w:rsid w:val="00292993"/>
    <w:rsid w:val="0029378D"/>
    <w:rsid w:val="00293A6B"/>
    <w:rsid w:val="002946A6"/>
    <w:rsid w:val="00294AEF"/>
    <w:rsid w:val="00294CCC"/>
    <w:rsid w:val="002952A1"/>
    <w:rsid w:val="00295C7C"/>
    <w:rsid w:val="00296AF2"/>
    <w:rsid w:val="0029732E"/>
    <w:rsid w:val="00297498"/>
    <w:rsid w:val="002974E3"/>
    <w:rsid w:val="002978A0"/>
    <w:rsid w:val="00297B71"/>
    <w:rsid w:val="00297C4D"/>
    <w:rsid w:val="00297D4E"/>
    <w:rsid w:val="002A02AC"/>
    <w:rsid w:val="002A0E73"/>
    <w:rsid w:val="002A1125"/>
    <w:rsid w:val="002A1842"/>
    <w:rsid w:val="002A198E"/>
    <w:rsid w:val="002A1A5F"/>
    <w:rsid w:val="002A23B9"/>
    <w:rsid w:val="002A3337"/>
    <w:rsid w:val="002A370C"/>
    <w:rsid w:val="002A3CFA"/>
    <w:rsid w:val="002A41BC"/>
    <w:rsid w:val="002A44C3"/>
    <w:rsid w:val="002A4CD5"/>
    <w:rsid w:val="002A57B2"/>
    <w:rsid w:val="002A5CFA"/>
    <w:rsid w:val="002A6B90"/>
    <w:rsid w:val="002A7372"/>
    <w:rsid w:val="002A7895"/>
    <w:rsid w:val="002A78FF"/>
    <w:rsid w:val="002A7AEB"/>
    <w:rsid w:val="002B067A"/>
    <w:rsid w:val="002B07C5"/>
    <w:rsid w:val="002B0942"/>
    <w:rsid w:val="002B127A"/>
    <w:rsid w:val="002B1487"/>
    <w:rsid w:val="002B1F01"/>
    <w:rsid w:val="002B1F8B"/>
    <w:rsid w:val="002B21CB"/>
    <w:rsid w:val="002B30C1"/>
    <w:rsid w:val="002B343C"/>
    <w:rsid w:val="002B3523"/>
    <w:rsid w:val="002B3C39"/>
    <w:rsid w:val="002B3D9F"/>
    <w:rsid w:val="002B4133"/>
    <w:rsid w:val="002B491E"/>
    <w:rsid w:val="002B5582"/>
    <w:rsid w:val="002B57BE"/>
    <w:rsid w:val="002B625F"/>
    <w:rsid w:val="002B6287"/>
    <w:rsid w:val="002B6700"/>
    <w:rsid w:val="002B6763"/>
    <w:rsid w:val="002B6D15"/>
    <w:rsid w:val="002B6EE5"/>
    <w:rsid w:val="002B7891"/>
    <w:rsid w:val="002B7966"/>
    <w:rsid w:val="002B7B7F"/>
    <w:rsid w:val="002B7BDA"/>
    <w:rsid w:val="002C06C2"/>
    <w:rsid w:val="002C081B"/>
    <w:rsid w:val="002C0D5B"/>
    <w:rsid w:val="002C1413"/>
    <w:rsid w:val="002C1629"/>
    <w:rsid w:val="002C1787"/>
    <w:rsid w:val="002C19B3"/>
    <w:rsid w:val="002C1EB1"/>
    <w:rsid w:val="002C1FC8"/>
    <w:rsid w:val="002C209B"/>
    <w:rsid w:val="002C2CD9"/>
    <w:rsid w:val="002C3104"/>
    <w:rsid w:val="002C3431"/>
    <w:rsid w:val="002C37B9"/>
    <w:rsid w:val="002C3DA3"/>
    <w:rsid w:val="002C42AD"/>
    <w:rsid w:val="002C43F5"/>
    <w:rsid w:val="002C4E91"/>
    <w:rsid w:val="002C51A2"/>
    <w:rsid w:val="002C588C"/>
    <w:rsid w:val="002C6178"/>
    <w:rsid w:val="002C623B"/>
    <w:rsid w:val="002C6509"/>
    <w:rsid w:val="002C677A"/>
    <w:rsid w:val="002C73E8"/>
    <w:rsid w:val="002C77BF"/>
    <w:rsid w:val="002C7890"/>
    <w:rsid w:val="002C79A9"/>
    <w:rsid w:val="002C7BBC"/>
    <w:rsid w:val="002C7CA4"/>
    <w:rsid w:val="002D01BE"/>
    <w:rsid w:val="002D04C1"/>
    <w:rsid w:val="002D061D"/>
    <w:rsid w:val="002D0947"/>
    <w:rsid w:val="002D0BB6"/>
    <w:rsid w:val="002D11A1"/>
    <w:rsid w:val="002D12DA"/>
    <w:rsid w:val="002D185A"/>
    <w:rsid w:val="002D1AD3"/>
    <w:rsid w:val="002D1EC6"/>
    <w:rsid w:val="002D20EB"/>
    <w:rsid w:val="002D21A1"/>
    <w:rsid w:val="002D2347"/>
    <w:rsid w:val="002D24E7"/>
    <w:rsid w:val="002D254C"/>
    <w:rsid w:val="002D2794"/>
    <w:rsid w:val="002D28AD"/>
    <w:rsid w:val="002D2A1E"/>
    <w:rsid w:val="002D2B36"/>
    <w:rsid w:val="002D343C"/>
    <w:rsid w:val="002D3465"/>
    <w:rsid w:val="002D361A"/>
    <w:rsid w:val="002D3C1C"/>
    <w:rsid w:val="002D3C68"/>
    <w:rsid w:val="002D3F21"/>
    <w:rsid w:val="002D41BC"/>
    <w:rsid w:val="002D4407"/>
    <w:rsid w:val="002D5E87"/>
    <w:rsid w:val="002D6332"/>
    <w:rsid w:val="002D63AC"/>
    <w:rsid w:val="002D6A33"/>
    <w:rsid w:val="002D784F"/>
    <w:rsid w:val="002D790C"/>
    <w:rsid w:val="002D7924"/>
    <w:rsid w:val="002D7DEF"/>
    <w:rsid w:val="002E14DE"/>
    <w:rsid w:val="002E18FE"/>
    <w:rsid w:val="002E1DB7"/>
    <w:rsid w:val="002E1E7B"/>
    <w:rsid w:val="002E21E6"/>
    <w:rsid w:val="002E2368"/>
    <w:rsid w:val="002E2503"/>
    <w:rsid w:val="002E2A87"/>
    <w:rsid w:val="002E2C2E"/>
    <w:rsid w:val="002E2DA7"/>
    <w:rsid w:val="002E310A"/>
    <w:rsid w:val="002E33F1"/>
    <w:rsid w:val="002E3BEE"/>
    <w:rsid w:val="002E3D6C"/>
    <w:rsid w:val="002E3E75"/>
    <w:rsid w:val="002E475A"/>
    <w:rsid w:val="002E4D60"/>
    <w:rsid w:val="002E4D86"/>
    <w:rsid w:val="002E534D"/>
    <w:rsid w:val="002E55EE"/>
    <w:rsid w:val="002E62DA"/>
    <w:rsid w:val="002E653E"/>
    <w:rsid w:val="002E65CA"/>
    <w:rsid w:val="002E6608"/>
    <w:rsid w:val="002E661B"/>
    <w:rsid w:val="002E6A11"/>
    <w:rsid w:val="002E798C"/>
    <w:rsid w:val="002E7B0D"/>
    <w:rsid w:val="002E7D1F"/>
    <w:rsid w:val="002F0CB5"/>
    <w:rsid w:val="002F13E0"/>
    <w:rsid w:val="002F166A"/>
    <w:rsid w:val="002F22B3"/>
    <w:rsid w:val="002F22DB"/>
    <w:rsid w:val="002F2686"/>
    <w:rsid w:val="002F2D58"/>
    <w:rsid w:val="002F3A4F"/>
    <w:rsid w:val="002F43D1"/>
    <w:rsid w:val="002F4AFF"/>
    <w:rsid w:val="002F4DF8"/>
    <w:rsid w:val="002F4F31"/>
    <w:rsid w:val="002F5491"/>
    <w:rsid w:val="002F5904"/>
    <w:rsid w:val="002F618D"/>
    <w:rsid w:val="002F638F"/>
    <w:rsid w:val="002F7DF8"/>
    <w:rsid w:val="002F7ECD"/>
    <w:rsid w:val="00300230"/>
    <w:rsid w:val="00300742"/>
    <w:rsid w:val="00300957"/>
    <w:rsid w:val="00300BAC"/>
    <w:rsid w:val="00300DDE"/>
    <w:rsid w:val="0030138E"/>
    <w:rsid w:val="003013AB"/>
    <w:rsid w:val="00301975"/>
    <w:rsid w:val="0030236B"/>
    <w:rsid w:val="003025F3"/>
    <w:rsid w:val="00303C77"/>
    <w:rsid w:val="00304965"/>
    <w:rsid w:val="00304988"/>
    <w:rsid w:val="00304EA4"/>
    <w:rsid w:val="003051F6"/>
    <w:rsid w:val="00305352"/>
    <w:rsid w:val="00305966"/>
    <w:rsid w:val="0030604B"/>
    <w:rsid w:val="0030629F"/>
    <w:rsid w:val="003067FE"/>
    <w:rsid w:val="00306AE3"/>
    <w:rsid w:val="00306F38"/>
    <w:rsid w:val="003070EE"/>
    <w:rsid w:val="003075B2"/>
    <w:rsid w:val="00307A5A"/>
    <w:rsid w:val="00307C0A"/>
    <w:rsid w:val="00307DFD"/>
    <w:rsid w:val="003102BF"/>
    <w:rsid w:val="003102C2"/>
    <w:rsid w:val="00310342"/>
    <w:rsid w:val="00310973"/>
    <w:rsid w:val="00310F44"/>
    <w:rsid w:val="00311701"/>
    <w:rsid w:val="00311825"/>
    <w:rsid w:val="0031189E"/>
    <w:rsid w:val="00311D7D"/>
    <w:rsid w:val="00311F45"/>
    <w:rsid w:val="00312880"/>
    <w:rsid w:val="00312AB0"/>
    <w:rsid w:val="00312DD3"/>
    <w:rsid w:val="00313ADB"/>
    <w:rsid w:val="00313C20"/>
    <w:rsid w:val="00313D6A"/>
    <w:rsid w:val="00313D7D"/>
    <w:rsid w:val="00314E09"/>
    <w:rsid w:val="00314E7C"/>
    <w:rsid w:val="00315096"/>
    <w:rsid w:val="00315412"/>
    <w:rsid w:val="00315436"/>
    <w:rsid w:val="003156E7"/>
    <w:rsid w:val="00315D8C"/>
    <w:rsid w:val="00316A81"/>
    <w:rsid w:val="0031716E"/>
    <w:rsid w:val="003177BB"/>
    <w:rsid w:val="00320108"/>
    <w:rsid w:val="00320C8C"/>
    <w:rsid w:val="00320FF0"/>
    <w:rsid w:val="003213C5"/>
    <w:rsid w:val="0032154B"/>
    <w:rsid w:val="00321E18"/>
    <w:rsid w:val="00321E1E"/>
    <w:rsid w:val="003222CB"/>
    <w:rsid w:val="00322D05"/>
    <w:rsid w:val="00322E74"/>
    <w:rsid w:val="00323117"/>
    <w:rsid w:val="00323DEF"/>
    <w:rsid w:val="003241BD"/>
    <w:rsid w:val="00324611"/>
    <w:rsid w:val="0032463A"/>
    <w:rsid w:val="00324D4B"/>
    <w:rsid w:val="00325200"/>
    <w:rsid w:val="00325478"/>
    <w:rsid w:val="003267AE"/>
    <w:rsid w:val="00326CE0"/>
    <w:rsid w:val="0032752F"/>
    <w:rsid w:val="003279BA"/>
    <w:rsid w:val="00327EB6"/>
    <w:rsid w:val="0033037D"/>
    <w:rsid w:val="003304BE"/>
    <w:rsid w:val="00330536"/>
    <w:rsid w:val="003305F4"/>
    <w:rsid w:val="003308FA"/>
    <w:rsid w:val="0033105F"/>
    <w:rsid w:val="00331B89"/>
    <w:rsid w:val="003321A7"/>
    <w:rsid w:val="003323AA"/>
    <w:rsid w:val="003325FD"/>
    <w:rsid w:val="003329F7"/>
    <w:rsid w:val="00332DCE"/>
    <w:rsid w:val="00333923"/>
    <w:rsid w:val="003339D0"/>
    <w:rsid w:val="00333AA5"/>
    <w:rsid w:val="00333B25"/>
    <w:rsid w:val="00333D46"/>
    <w:rsid w:val="00333F1B"/>
    <w:rsid w:val="00334479"/>
    <w:rsid w:val="003347B0"/>
    <w:rsid w:val="0033495F"/>
    <w:rsid w:val="00334E80"/>
    <w:rsid w:val="00334E95"/>
    <w:rsid w:val="00334EA2"/>
    <w:rsid w:val="00334EDE"/>
    <w:rsid w:val="003355CA"/>
    <w:rsid w:val="0033566B"/>
    <w:rsid w:val="0033588B"/>
    <w:rsid w:val="00335DEA"/>
    <w:rsid w:val="00336593"/>
    <w:rsid w:val="003377E2"/>
    <w:rsid w:val="00337A6C"/>
    <w:rsid w:val="00337FC2"/>
    <w:rsid w:val="00340A75"/>
    <w:rsid w:val="00340CF5"/>
    <w:rsid w:val="003416CF"/>
    <w:rsid w:val="00341743"/>
    <w:rsid w:val="00341B29"/>
    <w:rsid w:val="00341C13"/>
    <w:rsid w:val="00341EE4"/>
    <w:rsid w:val="00341FDC"/>
    <w:rsid w:val="00342D1A"/>
    <w:rsid w:val="00342D30"/>
    <w:rsid w:val="00342E82"/>
    <w:rsid w:val="003438F1"/>
    <w:rsid w:val="00343ED1"/>
    <w:rsid w:val="00343F82"/>
    <w:rsid w:val="00344A2A"/>
    <w:rsid w:val="00344CD7"/>
    <w:rsid w:val="00345231"/>
    <w:rsid w:val="003472B4"/>
    <w:rsid w:val="00350389"/>
    <w:rsid w:val="00350A34"/>
    <w:rsid w:val="00350E52"/>
    <w:rsid w:val="00351061"/>
    <w:rsid w:val="0035128B"/>
    <w:rsid w:val="00351292"/>
    <w:rsid w:val="00351659"/>
    <w:rsid w:val="00351BD4"/>
    <w:rsid w:val="00352969"/>
    <w:rsid w:val="00352A85"/>
    <w:rsid w:val="00353233"/>
    <w:rsid w:val="00353A73"/>
    <w:rsid w:val="00353A7D"/>
    <w:rsid w:val="00353DE3"/>
    <w:rsid w:val="00353F2E"/>
    <w:rsid w:val="00354E63"/>
    <w:rsid w:val="00354ED4"/>
    <w:rsid w:val="00355C79"/>
    <w:rsid w:val="00355FE3"/>
    <w:rsid w:val="0035698C"/>
    <w:rsid w:val="00356EBC"/>
    <w:rsid w:val="00357687"/>
    <w:rsid w:val="00357BA5"/>
    <w:rsid w:val="00357D22"/>
    <w:rsid w:val="0036006A"/>
    <w:rsid w:val="003608CC"/>
    <w:rsid w:val="00361315"/>
    <w:rsid w:val="00361F6F"/>
    <w:rsid w:val="00361F9D"/>
    <w:rsid w:val="003621E3"/>
    <w:rsid w:val="00362244"/>
    <w:rsid w:val="00362751"/>
    <w:rsid w:val="00362843"/>
    <w:rsid w:val="00363398"/>
    <w:rsid w:val="003634A2"/>
    <w:rsid w:val="003636B7"/>
    <w:rsid w:val="00364173"/>
    <w:rsid w:val="00364472"/>
    <w:rsid w:val="003648B5"/>
    <w:rsid w:val="0036496C"/>
    <w:rsid w:val="00364A87"/>
    <w:rsid w:val="00364EA6"/>
    <w:rsid w:val="00365112"/>
    <w:rsid w:val="0036557A"/>
    <w:rsid w:val="00365CAC"/>
    <w:rsid w:val="00366A8C"/>
    <w:rsid w:val="00366BD0"/>
    <w:rsid w:val="003670E6"/>
    <w:rsid w:val="0036724D"/>
    <w:rsid w:val="003672C5"/>
    <w:rsid w:val="00367423"/>
    <w:rsid w:val="003674BA"/>
    <w:rsid w:val="0037044A"/>
    <w:rsid w:val="00370752"/>
    <w:rsid w:val="00370B7C"/>
    <w:rsid w:val="00370B9D"/>
    <w:rsid w:val="0037163E"/>
    <w:rsid w:val="00371717"/>
    <w:rsid w:val="00371E1E"/>
    <w:rsid w:val="00371EB5"/>
    <w:rsid w:val="00371ECE"/>
    <w:rsid w:val="0037202E"/>
    <w:rsid w:val="00372132"/>
    <w:rsid w:val="003723FC"/>
    <w:rsid w:val="00372557"/>
    <w:rsid w:val="00372801"/>
    <w:rsid w:val="003729A8"/>
    <w:rsid w:val="00372C07"/>
    <w:rsid w:val="00373374"/>
    <w:rsid w:val="00373D81"/>
    <w:rsid w:val="0037466F"/>
    <w:rsid w:val="003749E7"/>
    <w:rsid w:val="00374A77"/>
    <w:rsid w:val="00375D4B"/>
    <w:rsid w:val="00376827"/>
    <w:rsid w:val="00376CC8"/>
    <w:rsid w:val="00377EAA"/>
    <w:rsid w:val="00377FF8"/>
    <w:rsid w:val="003809BD"/>
    <w:rsid w:val="00380DE0"/>
    <w:rsid w:val="0038140A"/>
    <w:rsid w:val="00381AFE"/>
    <w:rsid w:val="00382040"/>
    <w:rsid w:val="0038225F"/>
    <w:rsid w:val="003824C9"/>
    <w:rsid w:val="003834D5"/>
    <w:rsid w:val="00384ECB"/>
    <w:rsid w:val="0038558B"/>
    <w:rsid w:val="00386078"/>
    <w:rsid w:val="0038617E"/>
    <w:rsid w:val="00386560"/>
    <w:rsid w:val="00386CBA"/>
    <w:rsid w:val="00386E50"/>
    <w:rsid w:val="00386FA4"/>
    <w:rsid w:val="00387456"/>
    <w:rsid w:val="00387A43"/>
    <w:rsid w:val="00387B34"/>
    <w:rsid w:val="0039072C"/>
    <w:rsid w:val="00390D16"/>
    <w:rsid w:val="00391398"/>
    <w:rsid w:val="00391452"/>
    <w:rsid w:val="0039213F"/>
    <w:rsid w:val="003921C5"/>
    <w:rsid w:val="00392A40"/>
    <w:rsid w:val="00392B64"/>
    <w:rsid w:val="00392BD3"/>
    <w:rsid w:val="00392CBE"/>
    <w:rsid w:val="0039320A"/>
    <w:rsid w:val="00393296"/>
    <w:rsid w:val="00393E59"/>
    <w:rsid w:val="0039439E"/>
    <w:rsid w:val="00395D3C"/>
    <w:rsid w:val="00396463"/>
    <w:rsid w:val="00396649"/>
    <w:rsid w:val="0039675A"/>
    <w:rsid w:val="003967F4"/>
    <w:rsid w:val="0039729F"/>
    <w:rsid w:val="0039759C"/>
    <w:rsid w:val="003A05BC"/>
    <w:rsid w:val="003A0BD3"/>
    <w:rsid w:val="003A16D8"/>
    <w:rsid w:val="003A1885"/>
    <w:rsid w:val="003A1AD7"/>
    <w:rsid w:val="003A1B68"/>
    <w:rsid w:val="003A1C8E"/>
    <w:rsid w:val="003A2112"/>
    <w:rsid w:val="003A2A79"/>
    <w:rsid w:val="003A31CE"/>
    <w:rsid w:val="003A331E"/>
    <w:rsid w:val="003A334B"/>
    <w:rsid w:val="003A3AE0"/>
    <w:rsid w:val="003A3B51"/>
    <w:rsid w:val="003A3B8B"/>
    <w:rsid w:val="003A3C08"/>
    <w:rsid w:val="003A436D"/>
    <w:rsid w:val="003A5E86"/>
    <w:rsid w:val="003A5ECA"/>
    <w:rsid w:val="003A641B"/>
    <w:rsid w:val="003A67BA"/>
    <w:rsid w:val="003A69D4"/>
    <w:rsid w:val="003A70D5"/>
    <w:rsid w:val="003A73CA"/>
    <w:rsid w:val="003A788A"/>
    <w:rsid w:val="003A799B"/>
    <w:rsid w:val="003A7A2B"/>
    <w:rsid w:val="003A7D8E"/>
    <w:rsid w:val="003B00F8"/>
    <w:rsid w:val="003B0116"/>
    <w:rsid w:val="003B1DB2"/>
    <w:rsid w:val="003B1DC7"/>
    <w:rsid w:val="003B2328"/>
    <w:rsid w:val="003B3080"/>
    <w:rsid w:val="003B3E67"/>
    <w:rsid w:val="003B3F72"/>
    <w:rsid w:val="003B48BE"/>
    <w:rsid w:val="003B4B27"/>
    <w:rsid w:val="003B4FF4"/>
    <w:rsid w:val="003B53F4"/>
    <w:rsid w:val="003B54D1"/>
    <w:rsid w:val="003B65BD"/>
    <w:rsid w:val="003B6E07"/>
    <w:rsid w:val="003B72EF"/>
    <w:rsid w:val="003B784C"/>
    <w:rsid w:val="003B7916"/>
    <w:rsid w:val="003C008A"/>
    <w:rsid w:val="003C00ED"/>
    <w:rsid w:val="003C04D7"/>
    <w:rsid w:val="003C0A1C"/>
    <w:rsid w:val="003C0B72"/>
    <w:rsid w:val="003C0B7C"/>
    <w:rsid w:val="003C0FD7"/>
    <w:rsid w:val="003C151A"/>
    <w:rsid w:val="003C1A8B"/>
    <w:rsid w:val="003C27F2"/>
    <w:rsid w:val="003C2918"/>
    <w:rsid w:val="003C2C32"/>
    <w:rsid w:val="003C3AF4"/>
    <w:rsid w:val="003C3EF4"/>
    <w:rsid w:val="003C4064"/>
    <w:rsid w:val="003C43F3"/>
    <w:rsid w:val="003C49A0"/>
    <w:rsid w:val="003C4E45"/>
    <w:rsid w:val="003C514A"/>
    <w:rsid w:val="003C585E"/>
    <w:rsid w:val="003C5985"/>
    <w:rsid w:val="003C5EC5"/>
    <w:rsid w:val="003C6646"/>
    <w:rsid w:val="003C6B4A"/>
    <w:rsid w:val="003C6F36"/>
    <w:rsid w:val="003C7281"/>
    <w:rsid w:val="003C734F"/>
    <w:rsid w:val="003C7605"/>
    <w:rsid w:val="003C77BA"/>
    <w:rsid w:val="003C78AD"/>
    <w:rsid w:val="003C7E31"/>
    <w:rsid w:val="003D015C"/>
    <w:rsid w:val="003D02F9"/>
    <w:rsid w:val="003D0E2C"/>
    <w:rsid w:val="003D11CA"/>
    <w:rsid w:val="003D1371"/>
    <w:rsid w:val="003D1557"/>
    <w:rsid w:val="003D1655"/>
    <w:rsid w:val="003D16DE"/>
    <w:rsid w:val="003D1881"/>
    <w:rsid w:val="003D1910"/>
    <w:rsid w:val="003D1BF8"/>
    <w:rsid w:val="003D2060"/>
    <w:rsid w:val="003D21AE"/>
    <w:rsid w:val="003D2480"/>
    <w:rsid w:val="003D291C"/>
    <w:rsid w:val="003D2E10"/>
    <w:rsid w:val="003D347E"/>
    <w:rsid w:val="003D3583"/>
    <w:rsid w:val="003D3990"/>
    <w:rsid w:val="003D44DD"/>
    <w:rsid w:val="003D4E07"/>
    <w:rsid w:val="003D5F43"/>
    <w:rsid w:val="003D65D1"/>
    <w:rsid w:val="003D722C"/>
    <w:rsid w:val="003D753B"/>
    <w:rsid w:val="003D7F80"/>
    <w:rsid w:val="003E0442"/>
    <w:rsid w:val="003E0A11"/>
    <w:rsid w:val="003E0ED5"/>
    <w:rsid w:val="003E1163"/>
    <w:rsid w:val="003E1360"/>
    <w:rsid w:val="003E1478"/>
    <w:rsid w:val="003E154C"/>
    <w:rsid w:val="003E22BB"/>
    <w:rsid w:val="003E2719"/>
    <w:rsid w:val="003E2822"/>
    <w:rsid w:val="003E29A6"/>
    <w:rsid w:val="003E2E42"/>
    <w:rsid w:val="003E3305"/>
    <w:rsid w:val="003E3643"/>
    <w:rsid w:val="003E3B6B"/>
    <w:rsid w:val="003E407C"/>
    <w:rsid w:val="003E40C3"/>
    <w:rsid w:val="003E4C30"/>
    <w:rsid w:val="003E57F0"/>
    <w:rsid w:val="003E59C5"/>
    <w:rsid w:val="003E5DBE"/>
    <w:rsid w:val="003E6079"/>
    <w:rsid w:val="003E6B91"/>
    <w:rsid w:val="003E7491"/>
    <w:rsid w:val="003E75B2"/>
    <w:rsid w:val="003E7748"/>
    <w:rsid w:val="003F03E7"/>
    <w:rsid w:val="003F0DA2"/>
    <w:rsid w:val="003F17A9"/>
    <w:rsid w:val="003F1949"/>
    <w:rsid w:val="003F1996"/>
    <w:rsid w:val="003F1D10"/>
    <w:rsid w:val="003F1FFB"/>
    <w:rsid w:val="003F225D"/>
    <w:rsid w:val="003F2459"/>
    <w:rsid w:val="003F2ABF"/>
    <w:rsid w:val="003F2B00"/>
    <w:rsid w:val="003F2FCE"/>
    <w:rsid w:val="003F31FB"/>
    <w:rsid w:val="003F357C"/>
    <w:rsid w:val="003F373F"/>
    <w:rsid w:val="003F3B3F"/>
    <w:rsid w:val="003F3D92"/>
    <w:rsid w:val="003F3E2D"/>
    <w:rsid w:val="003F4446"/>
    <w:rsid w:val="003F459A"/>
    <w:rsid w:val="003F4F68"/>
    <w:rsid w:val="003F5431"/>
    <w:rsid w:val="003F543F"/>
    <w:rsid w:val="003F5499"/>
    <w:rsid w:val="003F56A1"/>
    <w:rsid w:val="003F579A"/>
    <w:rsid w:val="003F586F"/>
    <w:rsid w:val="003F5CBF"/>
    <w:rsid w:val="003F5F94"/>
    <w:rsid w:val="003F66AB"/>
    <w:rsid w:val="003F67D3"/>
    <w:rsid w:val="003F6BC6"/>
    <w:rsid w:val="003F6DD3"/>
    <w:rsid w:val="003F779B"/>
    <w:rsid w:val="003F7C3F"/>
    <w:rsid w:val="003F7FD5"/>
    <w:rsid w:val="00400963"/>
    <w:rsid w:val="0040096D"/>
    <w:rsid w:val="00400E67"/>
    <w:rsid w:val="00401DBB"/>
    <w:rsid w:val="00401EBF"/>
    <w:rsid w:val="00402B23"/>
    <w:rsid w:val="00402DA6"/>
    <w:rsid w:val="00402DC7"/>
    <w:rsid w:val="00402DE9"/>
    <w:rsid w:val="004034A7"/>
    <w:rsid w:val="00403721"/>
    <w:rsid w:val="004038FC"/>
    <w:rsid w:val="0040410C"/>
    <w:rsid w:val="00404171"/>
    <w:rsid w:val="004041B9"/>
    <w:rsid w:val="00404AFD"/>
    <w:rsid w:val="00405098"/>
    <w:rsid w:val="0040537E"/>
    <w:rsid w:val="00405997"/>
    <w:rsid w:val="00405A4F"/>
    <w:rsid w:val="00405AC3"/>
    <w:rsid w:val="00405CB8"/>
    <w:rsid w:val="0040603D"/>
    <w:rsid w:val="004061C5"/>
    <w:rsid w:val="00406438"/>
    <w:rsid w:val="00406851"/>
    <w:rsid w:val="00406873"/>
    <w:rsid w:val="0040711A"/>
    <w:rsid w:val="0040715E"/>
    <w:rsid w:val="004103A8"/>
    <w:rsid w:val="00410542"/>
    <w:rsid w:val="00410975"/>
    <w:rsid w:val="00410C5B"/>
    <w:rsid w:val="004110B4"/>
    <w:rsid w:val="004111E3"/>
    <w:rsid w:val="0041130E"/>
    <w:rsid w:val="00411C42"/>
    <w:rsid w:val="00411E3A"/>
    <w:rsid w:val="004128CD"/>
    <w:rsid w:val="00413276"/>
    <w:rsid w:val="00413727"/>
    <w:rsid w:val="0041465C"/>
    <w:rsid w:val="004151B6"/>
    <w:rsid w:val="00415D9E"/>
    <w:rsid w:val="00415F28"/>
    <w:rsid w:val="004162BC"/>
    <w:rsid w:val="0041630A"/>
    <w:rsid w:val="00416747"/>
    <w:rsid w:val="0041682E"/>
    <w:rsid w:val="00417686"/>
    <w:rsid w:val="00417EEE"/>
    <w:rsid w:val="004208FD"/>
    <w:rsid w:val="00420C6B"/>
    <w:rsid w:val="00420F97"/>
    <w:rsid w:val="0042122A"/>
    <w:rsid w:val="0042122C"/>
    <w:rsid w:val="00421A9F"/>
    <w:rsid w:val="00421D83"/>
    <w:rsid w:val="0042208F"/>
    <w:rsid w:val="004227E9"/>
    <w:rsid w:val="0042287C"/>
    <w:rsid w:val="00422A55"/>
    <w:rsid w:val="004230C6"/>
    <w:rsid w:val="00423A52"/>
    <w:rsid w:val="00423DEB"/>
    <w:rsid w:val="00424078"/>
    <w:rsid w:val="004240D0"/>
    <w:rsid w:val="00424A95"/>
    <w:rsid w:val="00425362"/>
    <w:rsid w:val="00425ADA"/>
    <w:rsid w:val="00426023"/>
    <w:rsid w:val="004269EE"/>
    <w:rsid w:val="00426D3C"/>
    <w:rsid w:val="00426F1C"/>
    <w:rsid w:val="004274FC"/>
    <w:rsid w:val="00427517"/>
    <w:rsid w:val="00427E50"/>
    <w:rsid w:val="0043028A"/>
    <w:rsid w:val="0043045F"/>
    <w:rsid w:val="00430A06"/>
    <w:rsid w:val="00430A5A"/>
    <w:rsid w:val="00430C62"/>
    <w:rsid w:val="00430C79"/>
    <w:rsid w:val="0043139E"/>
    <w:rsid w:val="004314A9"/>
    <w:rsid w:val="00431663"/>
    <w:rsid w:val="00431B41"/>
    <w:rsid w:val="00431C50"/>
    <w:rsid w:val="00432052"/>
    <w:rsid w:val="004322E4"/>
    <w:rsid w:val="004323E2"/>
    <w:rsid w:val="00432776"/>
    <w:rsid w:val="00432996"/>
    <w:rsid w:val="00432BA4"/>
    <w:rsid w:val="0043359E"/>
    <w:rsid w:val="00433CC5"/>
    <w:rsid w:val="004342D2"/>
    <w:rsid w:val="004344A0"/>
    <w:rsid w:val="0043463C"/>
    <w:rsid w:val="00434B5B"/>
    <w:rsid w:val="004359EB"/>
    <w:rsid w:val="00435F53"/>
    <w:rsid w:val="00435FA1"/>
    <w:rsid w:val="00436624"/>
    <w:rsid w:val="0043691A"/>
    <w:rsid w:val="00436A78"/>
    <w:rsid w:val="0043784B"/>
    <w:rsid w:val="00437946"/>
    <w:rsid w:val="00437F8C"/>
    <w:rsid w:val="00440497"/>
    <w:rsid w:val="0044054B"/>
    <w:rsid w:val="00440F4A"/>
    <w:rsid w:val="004412DB"/>
    <w:rsid w:val="00441B95"/>
    <w:rsid w:val="004426DF"/>
    <w:rsid w:val="004428E6"/>
    <w:rsid w:val="004433F7"/>
    <w:rsid w:val="004434ED"/>
    <w:rsid w:val="00444250"/>
    <w:rsid w:val="00445088"/>
    <w:rsid w:val="004457F0"/>
    <w:rsid w:val="00445FDE"/>
    <w:rsid w:val="004468D2"/>
    <w:rsid w:val="00446931"/>
    <w:rsid w:val="00446BEE"/>
    <w:rsid w:val="00447076"/>
    <w:rsid w:val="00450423"/>
    <w:rsid w:val="004505EC"/>
    <w:rsid w:val="00450794"/>
    <w:rsid w:val="00450838"/>
    <w:rsid w:val="00450F59"/>
    <w:rsid w:val="00450F63"/>
    <w:rsid w:val="0045124F"/>
    <w:rsid w:val="004516EF"/>
    <w:rsid w:val="00451922"/>
    <w:rsid w:val="00451B01"/>
    <w:rsid w:val="00451C45"/>
    <w:rsid w:val="00451CCA"/>
    <w:rsid w:val="00451D35"/>
    <w:rsid w:val="00451FDF"/>
    <w:rsid w:val="004520CB"/>
    <w:rsid w:val="00452285"/>
    <w:rsid w:val="004528CB"/>
    <w:rsid w:val="00452C64"/>
    <w:rsid w:val="004530DF"/>
    <w:rsid w:val="00453772"/>
    <w:rsid w:val="00453AD8"/>
    <w:rsid w:val="00453BD0"/>
    <w:rsid w:val="00453ECA"/>
    <w:rsid w:val="0045404C"/>
    <w:rsid w:val="0045424F"/>
    <w:rsid w:val="00454583"/>
    <w:rsid w:val="00454907"/>
    <w:rsid w:val="00454911"/>
    <w:rsid w:val="00455293"/>
    <w:rsid w:val="004553D3"/>
    <w:rsid w:val="0045662B"/>
    <w:rsid w:val="00456654"/>
    <w:rsid w:val="00456954"/>
    <w:rsid w:val="004573AC"/>
    <w:rsid w:val="004606F8"/>
    <w:rsid w:val="00461377"/>
    <w:rsid w:val="00461E19"/>
    <w:rsid w:val="0046216C"/>
    <w:rsid w:val="004621B6"/>
    <w:rsid w:val="00462211"/>
    <w:rsid w:val="00462906"/>
    <w:rsid w:val="00462B2B"/>
    <w:rsid w:val="00463095"/>
    <w:rsid w:val="00463D6D"/>
    <w:rsid w:val="00463E12"/>
    <w:rsid w:val="004644C8"/>
    <w:rsid w:val="00464559"/>
    <w:rsid w:val="00464744"/>
    <w:rsid w:val="00464C61"/>
    <w:rsid w:val="004650B7"/>
    <w:rsid w:val="00465579"/>
    <w:rsid w:val="00465725"/>
    <w:rsid w:val="0046580B"/>
    <w:rsid w:val="00465D6E"/>
    <w:rsid w:val="00465D9E"/>
    <w:rsid w:val="0046619B"/>
    <w:rsid w:val="00467487"/>
    <w:rsid w:val="00467568"/>
    <w:rsid w:val="00467806"/>
    <w:rsid w:val="00467F5E"/>
    <w:rsid w:val="004703D6"/>
    <w:rsid w:val="004706F5"/>
    <w:rsid w:val="004707E4"/>
    <w:rsid w:val="004708B9"/>
    <w:rsid w:val="00472627"/>
    <w:rsid w:val="004726D1"/>
    <w:rsid w:val="004728CF"/>
    <w:rsid w:val="00473022"/>
    <w:rsid w:val="004732A6"/>
    <w:rsid w:val="00473983"/>
    <w:rsid w:val="004739A4"/>
    <w:rsid w:val="004741CC"/>
    <w:rsid w:val="0047439F"/>
    <w:rsid w:val="0047449D"/>
    <w:rsid w:val="00474B6E"/>
    <w:rsid w:val="00475648"/>
    <w:rsid w:val="00475777"/>
    <w:rsid w:val="004758FC"/>
    <w:rsid w:val="0047683C"/>
    <w:rsid w:val="004769E7"/>
    <w:rsid w:val="004769EE"/>
    <w:rsid w:val="00477818"/>
    <w:rsid w:val="00477A4B"/>
    <w:rsid w:val="00477F36"/>
    <w:rsid w:val="00480046"/>
    <w:rsid w:val="00480295"/>
    <w:rsid w:val="00480632"/>
    <w:rsid w:val="004806D9"/>
    <w:rsid w:val="004809EF"/>
    <w:rsid w:val="00480FBF"/>
    <w:rsid w:val="00481147"/>
    <w:rsid w:val="00482EA8"/>
    <w:rsid w:val="004830AC"/>
    <w:rsid w:val="004830DA"/>
    <w:rsid w:val="004831FF"/>
    <w:rsid w:val="00483B28"/>
    <w:rsid w:val="00483B77"/>
    <w:rsid w:val="004841A4"/>
    <w:rsid w:val="004842BF"/>
    <w:rsid w:val="00484B60"/>
    <w:rsid w:val="004851BA"/>
    <w:rsid w:val="0048525E"/>
    <w:rsid w:val="0048537A"/>
    <w:rsid w:val="00485B51"/>
    <w:rsid w:val="00485E78"/>
    <w:rsid w:val="00485F3F"/>
    <w:rsid w:val="00486058"/>
    <w:rsid w:val="004868EA"/>
    <w:rsid w:val="00486EED"/>
    <w:rsid w:val="004877ED"/>
    <w:rsid w:val="004878B6"/>
    <w:rsid w:val="00487D5A"/>
    <w:rsid w:val="00490668"/>
    <w:rsid w:val="004908BB"/>
    <w:rsid w:val="00491492"/>
    <w:rsid w:val="00491A93"/>
    <w:rsid w:val="00491C5B"/>
    <w:rsid w:val="00491D33"/>
    <w:rsid w:val="00492110"/>
    <w:rsid w:val="0049257D"/>
    <w:rsid w:val="00492B0B"/>
    <w:rsid w:val="00492B5B"/>
    <w:rsid w:val="00492C94"/>
    <w:rsid w:val="00492D11"/>
    <w:rsid w:val="004931EE"/>
    <w:rsid w:val="00493648"/>
    <w:rsid w:val="0049390B"/>
    <w:rsid w:val="004943AE"/>
    <w:rsid w:val="00494943"/>
    <w:rsid w:val="00494AF1"/>
    <w:rsid w:val="0049586D"/>
    <w:rsid w:val="00496167"/>
    <w:rsid w:val="0049685D"/>
    <w:rsid w:val="00496B25"/>
    <w:rsid w:val="00496E9C"/>
    <w:rsid w:val="00497233"/>
    <w:rsid w:val="004979B9"/>
    <w:rsid w:val="00497C58"/>
    <w:rsid w:val="00497E71"/>
    <w:rsid w:val="004A0097"/>
    <w:rsid w:val="004A09D7"/>
    <w:rsid w:val="004A0A86"/>
    <w:rsid w:val="004A0E35"/>
    <w:rsid w:val="004A183E"/>
    <w:rsid w:val="004A19C0"/>
    <w:rsid w:val="004A30B7"/>
    <w:rsid w:val="004A353C"/>
    <w:rsid w:val="004A3605"/>
    <w:rsid w:val="004A39D0"/>
    <w:rsid w:val="004A3A98"/>
    <w:rsid w:val="004A3C40"/>
    <w:rsid w:val="004A3F9F"/>
    <w:rsid w:val="004A449A"/>
    <w:rsid w:val="004A4EC0"/>
    <w:rsid w:val="004A53C5"/>
    <w:rsid w:val="004A569E"/>
    <w:rsid w:val="004A570A"/>
    <w:rsid w:val="004A5B48"/>
    <w:rsid w:val="004A6114"/>
    <w:rsid w:val="004A70C5"/>
    <w:rsid w:val="004A722E"/>
    <w:rsid w:val="004A72A5"/>
    <w:rsid w:val="004A764A"/>
    <w:rsid w:val="004A77D5"/>
    <w:rsid w:val="004A787A"/>
    <w:rsid w:val="004A7977"/>
    <w:rsid w:val="004A7E42"/>
    <w:rsid w:val="004B0B2C"/>
    <w:rsid w:val="004B112F"/>
    <w:rsid w:val="004B183F"/>
    <w:rsid w:val="004B1855"/>
    <w:rsid w:val="004B1991"/>
    <w:rsid w:val="004B1C56"/>
    <w:rsid w:val="004B1E5A"/>
    <w:rsid w:val="004B234A"/>
    <w:rsid w:val="004B256F"/>
    <w:rsid w:val="004B29F3"/>
    <w:rsid w:val="004B2B2A"/>
    <w:rsid w:val="004B2C59"/>
    <w:rsid w:val="004B34C3"/>
    <w:rsid w:val="004B35B5"/>
    <w:rsid w:val="004B38D2"/>
    <w:rsid w:val="004B3C7E"/>
    <w:rsid w:val="004B4229"/>
    <w:rsid w:val="004B4B78"/>
    <w:rsid w:val="004B4C21"/>
    <w:rsid w:val="004B5513"/>
    <w:rsid w:val="004B5AC5"/>
    <w:rsid w:val="004B5C1A"/>
    <w:rsid w:val="004B5F53"/>
    <w:rsid w:val="004B636E"/>
    <w:rsid w:val="004B645F"/>
    <w:rsid w:val="004B795E"/>
    <w:rsid w:val="004B7C72"/>
    <w:rsid w:val="004B7DF5"/>
    <w:rsid w:val="004B7F13"/>
    <w:rsid w:val="004C0695"/>
    <w:rsid w:val="004C08E1"/>
    <w:rsid w:val="004C0C91"/>
    <w:rsid w:val="004C118E"/>
    <w:rsid w:val="004C155B"/>
    <w:rsid w:val="004C25CD"/>
    <w:rsid w:val="004C29DA"/>
    <w:rsid w:val="004C3B69"/>
    <w:rsid w:val="004C3D03"/>
    <w:rsid w:val="004C3F66"/>
    <w:rsid w:val="004C4BBD"/>
    <w:rsid w:val="004C56B1"/>
    <w:rsid w:val="004C5A16"/>
    <w:rsid w:val="004C77D7"/>
    <w:rsid w:val="004C7A2A"/>
    <w:rsid w:val="004D0689"/>
    <w:rsid w:val="004D0AFC"/>
    <w:rsid w:val="004D0C80"/>
    <w:rsid w:val="004D0F40"/>
    <w:rsid w:val="004D13C4"/>
    <w:rsid w:val="004D17FA"/>
    <w:rsid w:val="004D1C1A"/>
    <w:rsid w:val="004D1FF3"/>
    <w:rsid w:val="004D21B3"/>
    <w:rsid w:val="004D2DDC"/>
    <w:rsid w:val="004D2E3B"/>
    <w:rsid w:val="004D2F7F"/>
    <w:rsid w:val="004D39B0"/>
    <w:rsid w:val="004D3AD7"/>
    <w:rsid w:val="004D40A1"/>
    <w:rsid w:val="004D4166"/>
    <w:rsid w:val="004D4487"/>
    <w:rsid w:val="004D4ACD"/>
    <w:rsid w:val="004D4BB4"/>
    <w:rsid w:val="004D5337"/>
    <w:rsid w:val="004D5973"/>
    <w:rsid w:val="004D5B7E"/>
    <w:rsid w:val="004D5F82"/>
    <w:rsid w:val="004D64B9"/>
    <w:rsid w:val="004D6694"/>
    <w:rsid w:val="004D6E47"/>
    <w:rsid w:val="004D7FF5"/>
    <w:rsid w:val="004E03A7"/>
    <w:rsid w:val="004E0B8D"/>
    <w:rsid w:val="004E0FDF"/>
    <w:rsid w:val="004E1143"/>
    <w:rsid w:val="004E1213"/>
    <w:rsid w:val="004E1D5E"/>
    <w:rsid w:val="004E3265"/>
    <w:rsid w:val="004E3310"/>
    <w:rsid w:val="004E3CC3"/>
    <w:rsid w:val="004E3D24"/>
    <w:rsid w:val="004E3D53"/>
    <w:rsid w:val="004E3F5F"/>
    <w:rsid w:val="004E411D"/>
    <w:rsid w:val="004E4133"/>
    <w:rsid w:val="004E4345"/>
    <w:rsid w:val="004E438C"/>
    <w:rsid w:val="004E43D2"/>
    <w:rsid w:val="004E45CA"/>
    <w:rsid w:val="004E4762"/>
    <w:rsid w:val="004E4A42"/>
    <w:rsid w:val="004E4D35"/>
    <w:rsid w:val="004E53A4"/>
    <w:rsid w:val="004E5673"/>
    <w:rsid w:val="004E6638"/>
    <w:rsid w:val="004E6C5B"/>
    <w:rsid w:val="004E740F"/>
    <w:rsid w:val="004E7BBA"/>
    <w:rsid w:val="004F011D"/>
    <w:rsid w:val="004F01B7"/>
    <w:rsid w:val="004F0DF2"/>
    <w:rsid w:val="004F0E32"/>
    <w:rsid w:val="004F10DB"/>
    <w:rsid w:val="004F1C8A"/>
    <w:rsid w:val="004F21A6"/>
    <w:rsid w:val="004F3008"/>
    <w:rsid w:val="004F3299"/>
    <w:rsid w:val="004F3A0B"/>
    <w:rsid w:val="004F4478"/>
    <w:rsid w:val="004F4499"/>
    <w:rsid w:val="004F4F3C"/>
    <w:rsid w:val="004F52ED"/>
    <w:rsid w:val="004F588B"/>
    <w:rsid w:val="004F5D52"/>
    <w:rsid w:val="004F5EB3"/>
    <w:rsid w:val="004F5EBB"/>
    <w:rsid w:val="004F5ED2"/>
    <w:rsid w:val="004F6390"/>
    <w:rsid w:val="004F6692"/>
    <w:rsid w:val="004F6894"/>
    <w:rsid w:val="004F6BA3"/>
    <w:rsid w:val="004F6D1B"/>
    <w:rsid w:val="004F6F57"/>
    <w:rsid w:val="004F7CFF"/>
    <w:rsid w:val="00500046"/>
    <w:rsid w:val="00500159"/>
    <w:rsid w:val="0050036C"/>
    <w:rsid w:val="0050041B"/>
    <w:rsid w:val="005017DC"/>
    <w:rsid w:val="005019BB"/>
    <w:rsid w:val="00501AF0"/>
    <w:rsid w:val="00501C33"/>
    <w:rsid w:val="00501C76"/>
    <w:rsid w:val="00502360"/>
    <w:rsid w:val="0050236B"/>
    <w:rsid w:val="00502978"/>
    <w:rsid w:val="00502D96"/>
    <w:rsid w:val="005033DB"/>
    <w:rsid w:val="0050397C"/>
    <w:rsid w:val="00503A9E"/>
    <w:rsid w:val="00503AC3"/>
    <w:rsid w:val="0050420D"/>
    <w:rsid w:val="00504DF8"/>
    <w:rsid w:val="00505801"/>
    <w:rsid w:val="00506681"/>
    <w:rsid w:val="00507D89"/>
    <w:rsid w:val="00510A99"/>
    <w:rsid w:val="00510C27"/>
    <w:rsid w:val="00512377"/>
    <w:rsid w:val="00512E03"/>
    <w:rsid w:val="00512ED0"/>
    <w:rsid w:val="0051349C"/>
    <w:rsid w:val="00513636"/>
    <w:rsid w:val="00513B9D"/>
    <w:rsid w:val="005141F2"/>
    <w:rsid w:val="00514B34"/>
    <w:rsid w:val="005153EE"/>
    <w:rsid w:val="00515637"/>
    <w:rsid w:val="00515720"/>
    <w:rsid w:val="00515D19"/>
    <w:rsid w:val="0051753B"/>
    <w:rsid w:val="0051787B"/>
    <w:rsid w:val="00517D0F"/>
    <w:rsid w:val="0052036D"/>
    <w:rsid w:val="00520C10"/>
    <w:rsid w:val="00521BAE"/>
    <w:rsid w:val="00522217"/>
    <w:rsid w:val="005226C0"/>
    <w:rsid w:val="00522A1C"/>
    <w:rsid w:val="00522AE9"/>
    <w:rsid w:val="00522CCD"/>
    <w:rsid w:val="00523312"/>
    <w:rsid w:val="00523C03"/>
    <w:rsid w:val="00524441"/>
    <w:rsid w:val="00524A4D"/>
    <w:rsid w:val="00524FC8"/>
    <w:rsid w:val="00525F26"/>
    <w:rsid w:val="00526471"/>
    <w:rsid w:val="005265FA"/>
    <w:rsid w:val="005269F6"/>
    <w:rsid w:val="00526C4E"/>
    <w:rsid w:val="00526F2B"/>
    <w:rsid w:val="005272AC"/>
    <w:rsid w:val="00527820"/>
    <w:rsid w:val="00527DA8"/>
    <w:rsid w:val="00527F0D"/>
    <w:rsid w:val="00530321"/>
    <w:rsid w:val="00530411"/>
    <w:rsid w:val="00531768"/>
    <w:rsid w:val="005317AA"/>
    <w:rsid w:val="005317B7"/>
    <w:rsid w:val="005317D6"/>
    <w:rsid w:val="00532490"/>
    <w:rsid w:val="00532593"/>
    <w:rsid w:val="00532AFF"/>
    <w:rsid w:val="00532BCC"/>
    <w:rsid w:val="00533E9E"/>
    <w:rsid w:val="00534549"/>
    <w:rsid w:val="005353A7"/>
    <w:rsid w:val="00535C5F"/>
    <w:rsid w:val="00535D0C"/>
    <w:rsid w:val="005372B2"/>
    <w:rsid w:val="005375B7"/>
    <w:rsid w:val="00537825"/>
    <w:rsid w:val="00537F3C"/>
    <w:rsid w:val="0054018A"/>
    <w:rsid w:val="005402D7"/>
    <w:rsid w:val="00540EA1"/>
    <w:rsid w:val="00540EB7"/>
    <w:rsid w:val="00541408"/>
    <w:rsid w:val="0054174D"/>
    <w:rsid w:val="00541D69"/>
    <w:rsid w:val="00541D80"/>
    <w:rsid w:val="00541DD5"/>
    <w:rsid w:val="00541ED9"/>
    <w:rsid w:val="0054229B"/>
    <w:rsid w:val="005422FE"/>
    <w:rsid w:val="005425F4"/>
    <w:rsid w:val="005428A8"/>
    <w:rsid w:val="0054337C"/>
    <w:rsid w:val="00543B08"/>
    <w:rsid w:val="00544139"/>
    <w:rsid w:val="0054422D"/>
    <w:rsid w:val="0054426D"/>
    <w:rsid w:val="005442F5"/>
    <w:rsid w:val="0054447F"/>
    <w:rsid w:val="005447EC"/>
    <w:rsid w:val="005454A0"/>
    <w:rsid w:val="005454F4"/>
    <w:rsid w:val="00546EDA"/>
    <w:rsid w:val="005477C5"/>
    <w:rsid w:val="005507D3"/>
    <w:rsid w:val="00551283"/>
    <w:rsid w:val="00551379"/>
    <w:rsid w:val="005513DA"/>
    <w:rsid w:val="005518B5"/>
    <w:rsid w:val="00551B2E"/>
    <w:rsid w:val="00551C9B"/>
    <w:rsid w:val="00551E76"/>
    <w:rsid w:val="00552C25"/>
    <w:rsid w:val="00552DFB"/>
    <w:rsid w:val="00554227"/>
    <w:rsid w:val="0055423F"/>
    <w:rsid w:val="005547CD"/>
    <w:rsid w:val="00554A05"/>
    <w:rsid w:val="0055582B"/>
    <w:rsid w:val="005558BE"/>
    <w:rsid w:val="005559A6"/>
    <w:rsid w:val="00555BD5"/>
    <w:rsid w:val="00556765"/>
    <w:rsid w:val="005567DB"/>
    <w:rsid w:val="00556EEB"/>
    <w:rsid w:val="005571DF"/>
    <w:rsid w:val="005574DF"/>
    <w:rsid w:val="00557D96"/>
    <w:rsid w:val="00557EE4"/>
    <w:rsid w:val="00557F36"/>
    <w:rsid w:val="005605AC"/>
    <w:rsid w:val="005608CF"/>
    <w:rsid w:val="00560AAD"/>
    <w:rsid w:val="0056150A"/>
    <w:rsid w:val="005615F1"/>
    <w:rsid w:val="005617DE"/>
    <w:rsid w:val="0056196E"/>
    <w:rsid w:val="005619C4"/>
    <w:rsid w:val="00561CDA"/>
    <w:rsid w:val="005620C3"/>
    <w:rsid w:val="0056250F"/>
    <w:rsid w:val="0056287A"/>
    <w:rsid w:val="00562DDE"/>
    <w:rsid w:val="005630C6"/>
    <w:rsid w:val="00563852"/>
    <w:rsid w:val="00563CD2"/>
    <w:rsid w:val="00564364"/>
    <w:rsid w:val="0056451E"/>
    <w:rsid w:val="0056500B"/>
    <w:rsid w:val="00565440"/>
    <w:rsid w:val="0056580E"/>
    <w:rsid w:val="0056600F"/>
    <w:rsid w:val="005664DE"/>
    <w:rsid w:val="0056679F"/>
    <w:rsid w:val="0056695F"/>
    <w:rsid w:val="00567208"/>
    <w:rsid w:val="00567F76"/>
    <w:rsid w:val="00570A7C"/>
    <w:rsid w:val="00570D74"/>
    <w:rsid w:val="00570E88"/>
    <w:rsid w:val="0057135C"/>
    <w:rsid w:val="0057148D"/>
    <w:rsid w:val="00571935"/>
    <w:rsid w:val="0057216C"/>
    <w:rsid w:val="005730AA"/>
    <w:rsid w:val="005730CB"/>
    <w:rsid w:val="0057387F"/>
    <w:rsid w:val="00574A91"/>
    <w:rsid w:val="00574CB6"/>
    <w:rsid w:val="005754C4"/>
    <w:rsid w:val="00575744"/>
    <w:rsid w:val="0057588E"/>
    <w:rsid w:val="00576059"/>
    <w:rsid w:val="0057606F"/>
    <w:rsid w:val="00576251"/>
    <w:rsid w:val="00576425"/>
    <w:rsid w:val="005770C5"/>
    <w:rsid w:val="00577808"/>
    <w:rsid w:val="00577B86"/>
    <w:rsid w:val="00580240"/>
    <w:rsid w:val="0058028F"/>
    <w:rsid w:val="00580346"/>
    <w:rsid w:val="0058085D"/>
    <w:rsid w:val="00580B2A"/>
    <w:rsid w:val="005812BB"/>
    <w:rsid w:val="005816AE"/>
    <w:rsid w:val="00581917"/>
    <w:rsid w:val="00581AC1"/>
    <w:rsid w:val="005827CD"/>
    <w:rsid w:val="00582921"/>
    <w:rsid w:val="005832F3"/>
    <w:rsid w:val="005834BE"/>
    <w:rsid w:val="005838FB"/>
    <w:rsid w:val="00583C00"/>
    <w:rsid w:val="00583F54"/>
    <w:rsid w:val="00584292"/>
    <w:rsid w:val="0058432F"/>
    <w:rsid w:val="005844D6"/>
    <w:rsid w:val="00584886"/>
    <w:rsid w:val="00584A03"/>
    <w:rsid w:val="00584E95"/>
    <w:rsid w:val="005853B3"/>
    <w:rsid w:val="005855A6"/>
    <w:rsid w:val="0058568E"/>
    <w:rsid w:val="00585990"/>
    <w:rsid w:val="00585EDA"/>
    <w:rsid w:val="00586200"/>
    <w:rsid w:val="00587036"/>
    <w:rsid w:val="005874FC"/>
    <w:rsid w:val="005877ED"/>
    <w:rsid w:val="00587BC0"/>
    <w:rsid w:val="005903D4"/>
    <w:rsid w:val="0059063C"/>
    <w:rsid w:val="00590C80"/>
    <w:rsid w:val="00592E53"/>
    <w:rsid w:val="00593024"/>
    <w:rsid w:val="005931D7"/>
    <w:rsid w:val="005933FD"/>
    <w:rsid w:val="005937FE"/>
    <w:rsid w:val="00593D65"/>
    <w:rsid w:val="005945EE"/>
    <w:rsid w:val="00594B17"/>
    <w:rsid w:val="00594E39"/>
    <w:rsid w:val="00594EAC"/>
    <w:rsid w:val="0059508B"/>
    <w:rsid w:val="00595382"/>
    <w:rsid w:val="00595F24"/>
    <w:rsid w:val="0059609B"/>
    <w:rsid w:val="005966BB"/>
    <w:rsid w:val="00596810"/>
    <w:rsid w:val="00597218"/>
    <w:rsid w:val="0059734C"/>
    <w:rsid w:val="005978AF"/>
    <w:rsid w:val="00597970"/>
    <w:rsid w:val="005A00DD"/>
    <w:rsid w:val="005A01BA"/>
    <w:rsid w:val="005A0348"/>
    <w:rsid w:val="005A0ADA"/>
    <w:rsid w:val="005A0CB5"/>
    <w:rsid w:val="005A132B"/>
    <w:rsid w:val="005A1EAA"/>
    <w:rsid w:val="005A2326"/>
    <w:rsid w:val="005A2945"/>
    <w:rsid w:val="005A2D7D"/>
    <w:rsid w:val="005A2EA2"/>
    <w:rsid w:val="005A2FBE"/>
    <w:rsid w:val="005A325C"/>
    <w:rsid w:val="005A364F"/>
    <w:rsid w:val="005A36AC"/>
    <w:rsid w:val="005A38F4"/>
    <w:rsid w:val="005A397C"/>
    <w:rsid w:val="005A4622"/>
    <w:rsid w:val="005A46FD"/>
    <w:rsid w:val="005A4A6F"/>
    <w:rsid w:val="005A4E10"/>
    <w:rsid w:val="005A4F3C"/>
    <w:rsid w:val="005A4FE4"/>
    <w:rsid w:val="005A51ED"/>
    <w:rsid w:val="005A793E"/>
    <w:rsid w:val="005A79E9"/>
    <w:rsid w:val="005B02F1"/>
    <w:rsid w:val="005B0E57"/>
    <w:rsid w:val="005B171E"/>
    <w:rsid w:val="005B182F"/>
    <w:rsid w:val="005B1870"/>
    <w:rsid w:val="005B258D"/>
    <w:rsid w:val="005B3390"/>
    <w:rsid w:val="005B428B"/>
    <w:rsid w:val="005B47B5"/>
    <w:rsid w:val="005B4D65"/>
    <w:rsid w:val="005B565E"/>
    <w:rsid w:val="005B588C"/>
    <w:rsid w:val="005B5C52"/>
    <w:rsid w:val="005B5ED7"/>
    <w:rsid w:val="005B6324"/>
    <w:rsid w:val="005B6490"/>
    <w:rsid w:val="005B670E"/>
    <w:rsid w:val="005B6808"/>
    <w:rsid w:val="005B692F"/>
    <w:rsid w:val="005B6B55"/>
    <w:rsid w:val="005B70AE"/>
    <w:rsid w:val="005B773C"/>
    <w:rsid w:val="005C0042"/>
    <w:rsid w:val="005C03A7"/>
    <w:rsid w:val="005C03CE"/>
    <w:rsid w:val="005C04A1"/>
    <w:rsid w:val="005C0640"/>
    <w:rsid w:val="005C09B9"/>
    <w:rsid w:val="005C0E55"/>
    <w:rsid w:val="005C147B"/>
    <w:rsid w:val="005C25CA"/>
    <w:rsid w:val="005C28E9"/>
    <w:rsid w:val="005C297E"/>
    <w:rsid w:val="005C2A5A"/>
    <w:rsid w:val="005C2F7F"/>
    <w:rsid w:val="005C36E3"/>
    <w:rsid w:val="005C37AC"/>
    <w:rsid w:val="005C3A8A"/>
    <w:rsid w:val="005C3A9E"/>
    <w:rsid w:val="005C43FB"/>
    <w:rsid w:val="005C4CD4"/>
    <w:rsid w:val="005C4E03"/>
    <w:rsid w:val="005C5349"/>
    <w:rsid w:val="005C5562"/>
    <w:rsid w:val="005C55F3"/>
    <w:rsid w:val="005C5DA8"/>
    <w:rsid w:val="005C653E"/>
    <w:rsid w:val="005C66A9"/>
    <w:rsid w:val="005C6F8E"/>
    <w:rsid w:val="005D03A2"/>
    <w:rsid w:val="005D05A5"/>
    <w:rsid w:val="005D0DE3"/>
    <w:rsid w:val="005D14BB"/>
    <w:rsid w:val="005D1E73"/>
    <w:rsid w:val="005D2A45"/>
    <w:rsid w:val="005D2C9E"/>
    <w:rsid w:val="005D34E0"/>
    <w:rsid w:val="005D3B22"/>
    <w:rsid w:val="005D3BC1"/>
    <w:rsid w:val="005D449E"/>
    <w:rsid w:val="005D4698"/>
    <w:rsid w:val="005D4B55"/>
    <w:rsid w:val="005D4D55"/>
    <w:rsid w:val="005D51C9"/>
    <w:rsid w:val="005D572E"/>
    <w:rsid w:val="005D59F0"/>
    <w:rsid w:val="005D5C67"/>
    <w:rsid w:val="005D6354"/>
    <w:rsid w:val="005D63DC"/>
    <w:rsid w:val="005D6618"/>
    <w:rsid w:val="005D677F"/>
    <w:rsid w:val="005D6A1C"/>
    <w:rsid w:val="005D6B75"/>
    <w:rsid w:val="005D6CB1"/>
    <w:rsid w:val="005D6D28"/>
    <w:rsid w:val="005D7063"/>
    <w:rsid w:val="005D71B7"/>
    <w:rsid w:val="005D72C3"/>
    <w:rsid w:val="005D7371"/>
    <w:rsid w:val="005D7667"/>
    <w:rsid w:val="005D7716"/>
    <w:rsid w:val="005D7830"/>
    <w:rsid w:val="005D7D47"/>
    <w:rsid w:val="005D7D57"/>
    <w:rsid w:val="005D7F00"/>
    <w:rsid w:val="005E0B25"/>
    <w:rsid w:val="005E0DED"/>
    <w:rsid w:val="005E11F2"/>
    <w:rsid w:val="005E132F"/>
    <w:rsid w:val="005E1338"/>
    <w:rsid w:val="005E13AF"/>
    <w:rsid w:val="005E1AA3"/>
    <w:rsid w:val="005E1BED"/>
    <w:rsid w:val="005E1CEB"/>
    <w:rsid w:val="005E1D96"/>
    <w:rsid w:val="005E269D"/>
    <w:rsid w:val="005E27E1"/>
    <w:rsid w:val="005E2A45"/>
    <w:rsid w:val="005E3C61"/>
    <w:rsid w:val="005E3F1E"/>
    <w:rsid w:val="005E4354"/>
    <w:rsid w:val="005E4513"/>
    <w:rsid w:val="005E4B2C"/>
    <w:rsid w:val="005E517C"/>
    <w:rsid w:val="005E52F8"/>
    <w:rsid w:val="005E5337"/>
    <w:rsid w:val="005E5AA9"/>
    <w:rsid w:val="005E6058"/>
    <w:rsid w:val="005E666E"/>
    <w:rsid w:val="005E68FF"/>
    <w:rsid w:val="005E76C5"/>
    <w:rsid w:val="005E7963"/>
    <w:rsid w:val="005E7BF9"/>
    <w:rsid w:val="005E7C54"/>
    <w:rsid w:val="005E7D58"/>
    <w:rsid w:val="005F0078"/>
    <w:rsid w:val="005F02D5"/>
    <w:rsid w:val="005F07E7"/>
    <w:rsid w:val="005F14CB"/>
    <w:rsid w:val="005F160A"/>
    <w:rsid w:val="005F1CCB"/>
    <w:rsid w:val="005F235D"/>
    <w:rsid w:val="005F24B5"/>
    <w:rsid w:val="005F28AB"/>
    <w:rsid w:val="005F28BC"/>
    <w:rsid w:val="005F2BB2"/>
    <w:rsid w:val="005F3267"/>
    <w:rsid w:val="005F40BC"/>
    <w:rsid w:val="005F4255"/>
    <w:rsid w:val="005F46BA"/>
    <w:rsid w:val="005F48EB"/>
    <w:rsid w:val="005F4D25"/>
    <w:rsid w:val="005F4D26"/>
    <w:rsid w:val="005F4E26"/>
    <w:rsid w:val="005F531F"/>
    <w:rsid w:val="005F53A4"/>
    <w:rsid w:val="005F59B0"/>
    <w:rsid w:val="005F5D92"/>
    <w:rsid w:val="005F60B4"/>
    <w:rsid w:val="005F693F"/>
    <w:rsid w:val="005F766C"/>
    <w:rsid w:val="005F7A0D"/>
    <w:rsid w:val="005F7B29"/>
    <w:rsid w:val="005F7D0F"/>
    <w:rsid w:val="00600A6A"/>
    <w:rsid w:val="0060127E"/>
    <w:rsid w:val="00601298"/>
    <w:rsid w:val="00601BF1"/>
    <w:rsid w:val="00601C3E"/>
    <w:rsid w:val="00602AEF"/>
    <w:rsid w:val="006034C9"/>
    <w:rsid w:val="00603FAD"/>
    <w:rsid w:val="006042E3"/>
    <w:rsid w:val="006046B8"/>
    <w:rsid w:val="006054C5"/>
    <w:rsid w:val="00605B9D"/>
    <w:rsid w:val="00605E5E"/>
    <w:rsid w:val="0060604C"/>
    <w:rsid w:val="006060BD"/>
    <w:rsid w:val="0060613D"/>
    <w:rsid w:val="006061B9"/>
    <w:rsid w:val="006065FE"/>
    <w:rsid w:val="00606735"/>
    <w:rsid w:val="00606C5B"/>
    <w:rsid w:val="006077CF"/>
    <w:rsid w:val="00607AF9"/>
    <w:rsid w:val="00607EBA"/>
    <w:rsid w:val="00610458"/>
    <w:rsid w:val="00610684"/>
    <w:rsid w:val="006106A2"/>
    <w:rsid w:val="006109D8"/>
    <w:rsid w:val="00611419"/>
    <w:rsid w:val="00611C0E"/>
    <w:rsid w:val="00613909"/>
    <w:rsid w:val="00613BA2"/>
    <w:rsid w:val="006148D0"/>
    <w:rsid w:val="00615445"/>
    <w:rsid w:val="0061691D"/>
    <w:rsid w:val="00617386"/>
    <w:rsid w:val="00617AEB"/>
    <w:rsid w:val="00617C4F"/>
    <w:rsid w:val="0062003C"/>
    <w:rsid w:val="00620402"/>
    <w:rsid w:val="00620A68"/>
    <w:rsid w:val="0062122C"/>
    <w:rsid w:val="006214B0"/>
    <w:rsid w:val="00621ACC"/>
    <w:rsid w:val="00621AE5"/>
    <w:rsid w:val="00622437"/>
    <w:rsid w:val="006231F8"/>
    <w:rsid w:val="00623624"/>
    <w:rsid w:val="00623890"/>
    <w:rsid w:val="00623E16"/>
    <w:rsid w:val="00624026"/>
    <w:rsid w:val="00625EBE"/>
    <w:rsid w:val="00626257"/>
    <w:rsid w:val="006262B7"/>
    <w:rsid w:val="00626363"/>
    <w:rsid w:val="006272A1"/>
    <w:rsid w:val="0062762F"/>
    <w:rsid w:val="00627DCA"/>
    <w:rsid w:val="006300A4"/>
    <w:rsid w:val="00630DF8"/>
    <w:rsid w:val="0063102C"/>
    <w:rsid w:val="0063141C"/>
    <w:rsid w:val="006316C8"/>
    <w:rsid w:val="0063182A"/>
    <w:rsid w:val="00631F5E"/>
    <w:rsid w:val="00631F7E"/>
    <w:rsid w:val="00632BC9"/>
    <w:rsid w:val="00633662"/>
    <w:rsid w:val="00633852"/>
    <w:rsid w:val="00633E0E"/>
    <w:rsid w:val="00634093"/>
    <w:rsid w:val="00634145"/>
    <w:rsid w:val="00634291"/>
    <w:rsid w:val="006349CD"/>
    <w:rsid w:val="006349D8"/>
    <w:rsid w:val="00634E89"/>
    <w:rsid w:val="006350A6"/>
    <w:rsid w:val="00635105"/>
    <w:rsid w:val="006356DE"/>
    <w:rsid w:val="00635D87"/>
    <w:rsid w:val="00636249"/>
    <w:rsid w:val="00636B6E"/>
    <w:rsid w:val="00637478"/>
    <w:rsid w:val="006379EF"/>
    <w:rsid w:val="00637A93"/>
    <w:rsid w:val="00637D60"/>
    <w:rsid w:val="00637F6E"/>
    <w:rsid w:val="0064010E"/>
    <w:rsid w:val="00640589"/>
    <w:rsid w:val="00640723"/>
    <w:rsid w:val="006407A5"/>
    <w:rsid w:val="0064083A"/>
    <w:rsid w:val="006408E0"/>
    <w:rsid w:val="00640915"/>
    <w:rsid w:val="00641002"/>
    <w:rsid w:val="00641166"/>
    <w:rsid w:val="006415EF"/>
    <w:rsid w:val="00642051"/>
    <w:rsid w:val="006421EB"/>
    <w:rsid w:val="00642D82"/>
    <w:rsid w:val="00642DFC"/>
    <w:rsid w:val="00642E24"/>
    <w:rsid w:val="00642E25"/>
    <w:rsid w:val="00642E71"/>
    <w:rsid w:val="00642EB1"/>
    <w:rsid w:val="006432FD"/>
    <w:rsid w:val="00643734"/>
    <w:rsid w:val="00643F9A"/>
    <w:rsid w:val="0064410C"/>
    <w:rsid w:val="00644450"/>
    <w:rsid w:val="006447E3"/>
    <w:rsid w:val="0064501E"/>
    <w:rsid w:val="0064524A"/>
    <w:rsid w:val="00645795"/>
    <w:rsid w:val="0064585A"/>
    <w:rsid w:val="0064599E"/>
    <w:rsid w:val="00645E42"/>
    <w:rsid w:val="006460BB"/>
    <w:rsid w:val="006461DE"/>
    <w:rsid w:val="006464D0"/>
    <w:rsid w:val="00646672"/>
    <w:rsid w:val="006467BC"/>
    <w:rsid w:val="00647045"/>
    <w:rsid w:val="0064747E"/>
    <w:rsid w:val="00647B1F"/>
    <w:rsid w:val="006511B1"/>
    <w:rsid w:val="006516FF"/>
    <w:rsid w:val="00651BE4"/>
    <w:rsid w:val="006522A4"/>
    <w:rsid w:val="006523FD"/>
    <w:rsid w:val="00652BCF"/>
    <w:rsid w:val="0065362B"/>
    <w:rsid w:val="00654D37"/>
    <w:rsid w:val="00655014"/>
    <w:rsid w:val="006553C0"/>
    <w:rsid w:val="00655D78"/>
    <w:rsid w:val="006560DD"/>
    <w:rsid w:val="00656683"/>
    <w:rsid w:val="0065679C"/>
    <w:rsid w:val="00656845"/>
    <w:rsid w:val="00657526"/>
    <w:rsid w:val="006576B6"/>
    <w:rsid w:val="006577F5"/>
    <w:rsid w:val="0065790A"/>
    <w:rsid w:val="00657D0B"/>
    <w:rsid w:val="00657DDA"/>
    <w:rsid w:val="0066028F"/>
    <w:rsid w:val="0066045E"/>
    <w:rsid w:val="00660609"/>
    <w:rsid w:val="00660890"/>
    <w:rsid w:val="00660D75"/>
    <w:rsid w:val="00660EA1"/>
    <w:rsid w:val="0066104C"/>
    <w:rsid w:val="00661571"/>
    <w:rsid w:val="0066173D"/>
    <w:rsid w:val="0066179C"/>
    <w:rsid w:val="00661CCC"/>
    <w:rsid w:val="0066232F"/>
    <w:rsid w:val="006628F3"/>
    <w:rsid w:val="00662900"/>
    <w:rsid w:val="00662933"/>
    <w:rsid w:val="00662EB7"/>
    <w:rsid w:val="00662ED6"/>
    <w:rsid w:val="00662F90"/>
    <w:rsid w:val="0066371A"/>
    <w:rsid w:val="00663DD4"/>
    <w:rsid w:val="00664021"/>
    <w:rsid w:val="0066415B"/>
    <w:rsid w:val="006641AE"/>
    <w:rsid w:val="0066466E"/>
    <w:rsid w:val="0066473C"/>
    <w:rsid w:val="006648BC"/>
    <w:rsid w:val="00664C7B"/>
    <w:rsid w:val="006653E6"/>
    <w:rsid w:val="00665642"/>
    <w:rsid w:val="00665960"/>
    <w:rsid w:val="00665E22"/>
    <w:rsid w:val="00665FBA"/>
    <w:rsid w:val="0066613A"/>
    <w:rsid w:val="0066622C"/>
    <w:rsid w:val="0066632D"/>
    <w:rsid w:val="00666C94"/>
    <w:rsid w:val="00667636"/>
    <w:rsid w:val="00667770"/>
    <w:rsid w:val="00667AB1"/>
    <w:rsid w:val="00671741"/>
    <w:rsid w:val="006717D1"/>
    <w:rsid w:val="00671C8D"/>
    <w:rsid w:val="00671E11"/>
    <w:rsid w:val="0067271E"/>
    <w:rsid w:val="0067273D"/>
    <w:rsid w:val="006734C4"/>
    <w:rsid w:val="0067373F"/>
    <w:rsid w:val="0067390D"/>
    <w:rsid w:val="00673C08"/>
    <w:rsid w:val="00673CC0"/>
    <w:rsid w:val="00673FD9"/>
    <w:rsid w:val="0067506A"/>
    <w:rsid w:val="0067511D"/>
    <w:rsid w:val="00675A9A"/>
    <w:rsid w:val="00675B1C"/>
    <w:rsid w:val="00676413"/>
    <w:rsid w:val="00676620"/>
    <w:rsid w:val="006769C9"/>
    <w:rsid w:val="00676E4A"/>
    <w:rsid w:val="00677322"/>
    <w:rsid w:val="00677717"/>
    <w:rsid w:val="00677B08"/>
    <w:rsid w:val="00677F7A"/>
    <w:rsid w:val="00680AA4"/>
    <w:rsid w:val="006810E4"/>
    <w:rsid w:val="006817AF"/>
    <w:rsid w:val="00681805"/>
    <w:rsid w:val="00681B4A"/>
    <w:rsid w:val="00681C91"/>
    <w:rsid w:val="006820FB"/>
    <w:rsid w:val="00682AD9"/>
    <w:rsid w:val="006833D9"/>
    <w:rsid w:val="006835EA"/>
    <w:rsid w:val="00683EAF"/>
    <w:rsid w:val="0068442C"/>
    <w:rsid w:val="006848F3"/>
    <w:rsid w:val="00685226"/>
    <w:rsid w:val="006854D4"/>
    <w:rsid w:val="0068551F"/>
    <w:rsid w:val="006855C5"/>
    <w:rsid w:val="00685BD0"/>
    <w:rsid w:val="006864EA"/>
    <w:rsid w:val="0068721E"/>
    <w:rsid w:val="006906AA"/>
    <w:rsid w:val="0069158D"/>
    <w:rsid w:val="006918EA"/>
    <w:rsid w:val="00691B62"/>
    <w:rsid w:val="006921C4"/>
    <w:rsid w:val="006927BF"/>
    <w:rsid w:val="00692CC9"/>
    <w:rsid w:val="00692CD8"/>
    <w:rsid w:val="00692D07"/>
    <w:rsid w:val="00692E64"/>
    <w:rsid w:val="00692E8F"/>
    <w:rsid w:val="006932D7"/>
    <w:rsid w:val="00693336"/>
    <w:rsid w:val="00693CE1"/>
    <w:rsid w:val="00693FD4"/>
    <w:rsid w:val="0069402D"/>
    <w:rsid w:val="006947D0"/>
    <w:rsid w:val="00694888"/>
    <w:rsid w:val="00694BE5"/>
    <w:rsid w:val="0069563F"/>
    <w:rsid w:val="006958D9"/>
    <w:rsid w:val="00695E30"/>
    <w:rsid w:val="006960EB"/>
    <w:rsid w:val="00696A05"/>
    <w:rsid w:val="0069709F"/>
    <w:rsid w:val="006971FC"/>
    <w:rsid w:val="00697ABC"/>
    <w:rsid w:val="006A01D6"/>
    <w:rsid w:val="006A040A"/>
    <w:rsid w:val="006A06E5"/>
    <w:rsid w:val="006A0AA9"/>
    <w:rsid w:val="006A0C60"/>
    <w:rsid w:val="006A0C6D"/>
    <w:rsid w:val="006A0FED"/>
    <w:rsid w:val="006A293C"/>
    <w:rsid w:val="006A31FE"/>
    <w:rsid w:val="006A3351"/>
    <w:rsid w:val="006A37B0"/>
    <w:rsid w:val="006A3AE9"/>
    <w:rsid w:val="006A3E09"/>
    <w:rsid w:val="006A3EBC"/>
    <w:rsid w:val="006A504F"/>
    <w:rsid w:val="006A5C43"/>
    <w:rsid w:val="006A5E45"/>
    <w:rsid w:val="006A5FB7"/>
    <w:rsid w:val="006A631C"/>
    <w:rsid w:val="006A663B"/>
    <w:rsid w:val="006A6D92"/>
    <w:rsid w:val="006A71F1"/>
    <w:rsid w:val="006B0053"/>
    <w:rsid w:val="006B008B"/>
    <w:rsid w:val="006B0505"/>
    <w:rsid w:val="006B0DB8"/>
    <w:rsid w:val="006B23B5"/>
    <w:rsid w:val="006B25C8"/>
    <w:rsid w:val="006B276B"/>
    <w:rsid w:val="006B2C79"/>
    <w:rsid w:val="006B399E"/>
    <w:rsid w:val="006B3A5B"/>
    <w:rsid w:val="006B55E7"/>
    <w:rsid w:val="006B57D7"/>
    <w:rsid w:val="006B58D7"/>
    <w:rsid w:val="006B598C"/>
    <w:rsid w:val="006B59AF"/>
    <w:rsid w:val="006B5AE7"/>
    <w:rsid w:val="006B61F8"/>
    <w:rsid w:val="006B746D"/>
    <w:rsid w:val="006B7E15"/>
    <w:rsid w:val="006B7F29"/>
    <w:rsid w:val="006C038F"/>
    <w:rsid w:val="006C0739"/>
    <w:rsid w:val="006C0D3E"/>
    <w:rsid w:val="006C1124"/>
    <w:rsid w:val="006C1494"/>
    <w:rsid w:val="006C1B16"/>
    <w:rsid w:val="006C1BD5"/>
    <w:rsid w:val="006C1C87"/>
    <w:rsid w:val="006C1D5D"/>
    <w:rsid w:val="006C1E6D"/>
    <w:rsid w:val="006C1FE8"/>
    <w:rsid w:val="006C2366"/>
    <w:rsid w:val="006C2387"/>
    <w:rsid w:val="006C25DD"/>
    <w:rsid w:val="006C2B4F"/>
    <w:rsid w:val="006C36F6"/>
    <w:rsid w:val="006C44C8"/>
    <w:rsid w:val="006C4959"/>
    <w:rsid w:val="006C4AEC"/>
    <w:rsid w:val="006C4FC8"/>
    <w:rsid w:val="006C5184"/>
    <w:rsid w:val="006C546E"/>
    <w:rsid w:val="006C55D3"/>
    <w:rsid w:val="006C5B76"/>
    <w:rsid w:val="006C7A9F"/>
    <w:rsid w:val="006D017B"/>
    <w:rsid w:val="006D022E"/>
    <w:rsid w:val="006D0F1D"/>
    <w:rsid w:val="006D10D4"/>
    <w:rsid w:val="006D17DB"/>
    <w:rsid w:val="006D1C86"/>
    <w:rsid w:val="006D1E8E"/>
    <w:rsid w:val="006D2099"/>
    <w:rsid w:val="006D21B1"/>
    <w:rsid w:val="006D2C25"/>
    <w:rsid w:val="006D34EB"/>
    <w:rsid w:val="006D37A0"/>
    <w:rsid w:val="006D39D9"/>
    <w:rsid w:val="006D39F7"/>
    <w:rsid w:val="006D3BE5"/>
    <w:rsid w:val="006D475F"/>
    <w:rsid w:val="006D4915"/>
    <w:rsid w:val="006D4C19"/>
    <w:rsid w:val="006D56A1"/>
    <w:rsid w:val="006D58A6"/>
    <w:rsid w:val="006D58F7"/>
    <w:rsid w:val="006D638A"/>
    <w:rsid w:val="006D6444"/>
    <w:rsid w:val="006D689B"/>
    <w:rsid w:val="006D6ADB"/>
    <w:rsid w:val="006D6D78"/>
    <w:rsid w:val="006D70AB"/>
    <w:rsid w:val="006D71A7"/>
    <w:rsid w:val="006D7BAE"/>
    <w:rsid w:val="006E0003"/>
    <w:rsid w:val="006E065F"/>
    <w:rsid w:val="006E071F"/>
    <w:rsid w:val="006E082E"/>
    <w:rsid w:val="006E0B61"/>
    <w:rsid w:val="006E0C28"/>
    <w:rsid w:val="006E17C3"/>
    <w:rsid w:val="006E2025"/>
    <w:rsid w:val="006E2A82"/>
    <w:rsid w:val="006E2A91"/>
    <w:rsid w:val="006E2DEF"/>
    <w:rsid w:val="006E2F88"/>
    <w:rsid w:val="006E30A0"/>
    <w:rsid w:val="006E386C"/>
    <w:rsid w:val="006E3A03"/>
    <w:rsid w:val="006E49A6"/>
    <w:rsid w:val="006E4B1F"/>
    <w:rsid w:val="006E5299"/>
    <w:rsid w:val="006E5F4B"/>
    <w:rsid w:val="006E62F9"/>
    <w:rsid w:val="006E6D98"/>
    <w:rsid w:val="006E753B"/>
    <w:rsid w:val="006E7C81"/>
    <w:rsid w:val="006E7E25"/>
    <w:rsid w:val="006F0054"/>
    <w:rsid w:val="006F01A2"/>
    <w:rsid w:val="006F037A"/>
    <w:rsid w:val="006F0B82"/>
    <w:rsid w:val="006F1383"/>
    <w:rsid w:val="006F1BAC"/>
    <w:rsid w:val="006F217F"/>
    <w:rsid w:val="006F21C6"/>
    <w:rsid w:val="006F2707"/>
    <w:rsid w:val="006F27B6"/>
    <w:rsid w:val="006F29ED"/>
    <w:rsid w:val="006F2CFC"/>
    <w:rsid w:val="006F3142"/>
    <w:rsid w:val="006F3687"/>
    <w:rsid w:val="006F3721"/>
    <w:rsid w:val="006F38EE"/>
    <w:rsid w:val="006F3CF2"/>
    <w:rsid w:val="006F3E44"/>
    <w:rsid w:val="006F4CFA"/>
    <w:rsid w:val="006F5448"/>
    <w:rsid w:val="006F597E"/>
    <w:rsid w:val="006F61C3"/>
    <w:rsid w:val="006F61D7"/>
    <w:rsid w:val="006F66AB"/>
    <w:rsid w:val="006F70A3"/>
    <w:rsid w:val="006F70D9"/>
    <w:rsid w:val="007003F4"/>
    <w:rsid w:val="007006EC"/>
    <w:rsid w:val="00700B86"/>
    <w:rsid w:val="00700BF3"/>
    <w:rsid w:val="00700E2A"/>
    <w:rsid w:val="00701434"/>
    <w:rsid w:val="00701E48"/>
    <w:rsid w:val="00702B72"/>
    <w:rsid w:val="00702E77"/>
    <w:rsid w:val="00702F02"/>
    <w:rsid w:val="0070303A"/>
    <w:rsid w:val="007035F5"/>
    <w:rsid w:val="00703721"/>
    <w:rsid w:val="007038E2"/>
    <w:rsid w:val="00703F54"/>
    <w:rsid w:val="00704704"/>
    <w:rsid w:val="00704DEF"/>
    <w:rsid w:val="00705A2D"/>
    <w:rsid w:val="00705BA9"/>
    <w:rsid w:val="00705EC7"/>
    <w:rsid w:val="00706681"/>
    <w:rsid w:val="007067DD"/>
    <w:rsid w:val="00706A23"/>
    <w:rsid w:val="00706B52"/>
    <w:rsid w:val="00706F0F"/>
    <w:rsid w:val="00707216"/>
    <w:rsid w:val="00707252"/>
    <w:rsid w:val="007074C8"/>
    <w:rsid w:val="007075A6"/>
    <w:rsid w:val="007077CF"/>
    <w:rsid w:val="00707EDF"/>
    <w:rsid w:val="0071003B"/>
    <w:rsid w:val="00710228"/>
    <w:rsid w:val="00711DAF"/>
    <w:rsid w:val="007123F8"/>
    <w:rsid w:val="00712443"/>
    <w:rsid w:val="007127C7"/>
    <w:rsid w:val="007127F2"/>
    <w:rsid w:val="007129FB"/>
    <w:rsid w:val="00713402"/>
    <w:rsid w:val="00713A42"/>
    <w:rsid w:val="00714021"/>
    <w:rsid w:val="007143B7"/>
    <w:rsid w:val="00714759"/>
    <w:rsid w:val="00714899"/>
    <w:rsid w:val="00714E07"/>
    <w:rsid w:val="00714EB7"/>
    <w:rsid w:val="0071553B"/>
    <w:rsid w:val="00715950"/>
    <w:rsid w:val="00716060"/>
    <w:rsid w:val="0071630A"/>
    <w:rsid w:val="00716408"/>
    <w:rsid w:val="0071674C"/>
    <w:rsid w:val="00716EB0"/>
    <w:rsid w:val="00716F87"/>
    <w:rsid w:val="007170D2"/>
    <w:rsid w:val="00717E61"/>
    <w:rsid w:val="007201FD"/>
    <w:rsid w:val="0072152C"/>
    <w:rsid w:val="00721717"/>
    <w:rsid w:val="00721DB8"/>
    <w:rsid w:val="00722A1E"/>
    <w:rsid w:val="00722A8A"/>
    <w:rsid w:val="00722B3F"/>
    <w:rsid w:val="0072378F"/>
    <w:rsid w:val="00723B2D"/>
    <w:rsid w:val="007240C4"/>
    <w:rsid w:val="00724360"/>
    <w:rsid w:val="00724ADC"/>
    <w:rsid w:val="00724E75"/>
    <w:rsid w:val="0072531C"/>
    <w:rsid w:val="00725F5B"/>
    <w:rsid w:val="00725FBF"/>
    <w:rsid w:val="00726840"/>
    <w:rsid w:val="00726BF3"/>
    <w:rsid w:val="0072778C"/>
    <w:rsid w:val="00727B68"/>
    <w:rsid w:val="00731252"/>
    <w:rsid w:val="00732BEC"/>
    <w:rsid w:val="00732F8F"/>
    <w:rsid w:val="0073309A"/>
    <w:rsid w:val="00733179"/>
    <w:rsid w:val="007337F6"/>
    <w:rsid w:val="00733D5B"/>
    <w:rsid w:val="00734276"/>
    <w:rsid w:val="007343BC"/>
    <w:rsid w:val="00734C9C"/>
    <w:rsid w:val="00734D39"/>
    <w:rsid w:val="007356F7"/>
    <w:rsid w:val="007357E9"/>
    <w:rsid w:val="0073649B"/>
    <w:rsid w:val="00736CFA"/>
    <w:rsid w:val="00736D32"/>
    <w:rsid w:val="00736DB6"/>
    <w:rsid w:val="00736EC8"/>
    <w:rsid w:val="0073770F"/>
    <w:rsid w:val="00737775"/>
    <w:rsid w:val="007377C8"/>
    <w:rsid w:val="00737EC8"/>
    <w:rsid w:val="00740481"/>
    <w:rsid w:val="0074049E"/>
    <w:rsid w:val="00740756"/>
    <w:rsid w:val="007407EF"/>
    <w:rsid w:val="00740D72"/>
    <w:rsid w:val="00741019"/>
    <w:rsid w:val="0074249B"/>
    <w:rsid w:val="00742F0F"/>
    <w:rsid w:val="00743331"/>
    <w:rsid w:val="0074365E"/>
    <w:rsid w:val="00743A9C"/>
    <w:rsid w:val="00743BB9"/>
    <w:rsid w:val="00743F16"/>
    <w:rsid w:val="007448D8"/>
    <w:rsid w:val="00744983"/>
    <w:rsid w:val="007452C5"/>
    <w:rsid w:val="00745828"/>
    <w:rsid w:val="007458B5"/>
    <w:rsid w:val="007463A6"/>
    <w:rsid w:val="007467E7"/>
    <w:rsid w:val="00746AD9"/>
    <w:rsid w:val="00746ECA"/>
    <w:rsid w:val="00747126"/>
    <w:rsid w:val="00747224"/>
    <w:rsid w:val="007476B0"/>
    <w:rsid w:val="00747A3D"/>
    <w:rsid w:val="00747B73"/>
    <w:rsid w:val="00747CCE"/>
    <w:rsid w:val="00747ED4"/>
    <w:rsid w:val="00747F77"/>
    <w:rsid w:val="007507AC"/>
    <w:rsid w:val="007508B3"/>
    <w:rsid w:val="0075098D"/>
    <w:rsid w:val="00750ABC"/>
    <w:rsid w:val="00750F83"/>
    <w:rsid w:val="00751161"/>
    <w:rsid w:val="00751680"/>
    <w:rsid w:val="00752123"/>
    <w:rsid w:val="00752BB6"/>
    <w:rsid w:val="00752E06"/>
    <w:rsid w:val="00752EFD"/>
    <w:rsid w:val="00753085"/>
    <w:rsid w:val="00753698"/>
    <w:rsid w:val="007537DB"/>
    <w:rsid w:val="007537F6"/>
    <w:rsid w:val="007538CF"/>
    <w:rsid w:val="00753981"/>
    <w:rsid w:val="007546F2"/>
    <w:rsid w:val="00755701"/>
    <w:rsid w:val="00755AE9"/>
    <w:rsid w:val="00755B17"/>
    <w:rsid w:val="00756175"/>
    <w:rsid w:val="007563A3"/>
    <w:rsid w:val="007568F0"/>
    <w:rsid w:val="007575DF"/>
    <w:rsid w:val="00757B24"/>
    <w:rsid w:val="00757CD1"/>
    <w:rsid w:val="00757D83"/>
    <w:rsid w:val="00761701"/>
    <w:rsid w:val="00761767"/>
    <w:rsid w:val="00761B0B"/>
    <w:rsid w:val="00761CBD"/>
    <w:rsid w:val="007628F8"/>
    <w:rsid w:val="00762B01"/>
    <w:rsid w:val="00762B12"/>
    <w:rsid w:val="0076360F"/>
    <w:rsid w:val="007639F8"/>
    <w:rsid w:val="00763A8F"/>
    <w:rsid w:val="00763F0B"/>
    <w:rsid w:val="0076403F"/>
    <w:rsid w:val="007644D2"/>
    <w:rsid w:val="0076477E"/>
    <w:rsid w:val="00764FD7"/>
    <w:rsid w:val="007651F9"/>
    <w:rsid w:val="007654C2"/>
    <w:rsid w:val="00765BF5"/>
    <w:rsid w:val="007667F6"/>
    <w:rsid w:val="00767746"/>
    <w:rsid w:val="0076779E"/>
    <w:rsid w:val="0076794B"/>
    <w:rsid w:val="00767993"/>
    <w:rsid w:val="00767BB3"/>
    <w:rsid w:val="00767CDD"/>
    <w:rsid w:val="007700EC"/>
    <w:rsid w:val="0077111B"/>
    <w:rsid w:val="0077141E"/>
    <w:rsid w:val="007714A7"/>
    <w:rsid w:val="00771695"/>
    <w:rsid w:val="0077192A"/>
    <w:rsid w:val="00771DAA"/>
    <w:rsid w:val="00774BEC"/>
    <w:rsid w:val="00774C5D"/>
    <w:rsid w:val="007751B1"/>
    <w:rsid w:val="007769C8"/>
    <w:rsid w:val="00776CF8"/>
    <w:rsid w:val="00776FC6"/>
    <w:rsid w:val="00777037"/>
    <w:rsid w:val="00777113"/>
    <w:rsid w:val="00777F99"/>
    <w:rsid w:val="0078041D"/>
    <w:rsid w:val="007805C9"/>
    <w:rsid w:val="0078098B"/>
    <w:rsid w:val="00780F11"/>
    <w:rsid w:val="007819E5"/>
    <w:rsid w:val="00781D64"/>
    <w:rsid w:val="00782083"/>
    <w:rsid w:val="00782120"/>
    <w:rsid w:val="007821D1"/>
    <w:rsid w:val="00782690"/>
    <w:rsid w:val="007828D1"/>
    <w:rsid w:val="00782C6C"/>
    <w:rsid w:val="00782C9F"/>
    <w:rsid w:val="00783728"/>
    <w:rsid w:val="00783EA1"/>
    <w:rsid w:val="00784916"/>
    <w:rsid w:val="00784F69"/>
    <w:rsid w:val="00785A68"/>
    <w:rsid w:val="00785D9E"/>
    <w:rsid w:val="00786407"/>
    <w:rsid w:val="0078666D"/>
    <w:rsid w:val="00786D80"/>
    <w:rsid w:val="00787631"/>
    <w:rsid w:val="0079021D"/>
    <w:rsid w:val="0079069A"/>
    <w:rsid w:val="0079069F"/>
    <w:rsid w:val="00790A91"/>
    <w:rsid w:val="00791C63"/>
    <w:rsid w:val="0079205F"/>
    <w:rsid w:val="00792866"/>
    <w:rsid w:val="00792908"/>
    <w:rsid w:val="00792A03"/>
    <w:rsid w:val="00792AED"/>
    <w:rsid w:val="00792BDF"/>
    <w:rsid w:val="007937AC"/>
    <w:rsid w:val="00794963"/>
    <w:rsid w:val="00794A86"/>
    <w:rsid w:val="00794A95"/>
    <w:rsid w:val="00794B1A"/>
    <w:rsid w:val="00794D18"/>
    <w:rsid w:val="007951E7"/>
    <w:rsid w:val="00795225"/>
    <w:rsid w:val="007952B1"/>
    <w:rsid w:val="00796944"/>
    <w:rsid w:val="00796D69"/>
    <w:rsid w:val="007971B0"/>
    <w:rsid w:val="007973BD"/>
    <w:rsid w:val="00797400"/>
    <w:rsid w:val="00797910"/>
    <w:rsid w:val="00797A47"/>
    <w:rsid w:val="007A00DE"/>
    <w:rsid w:val="007A0ABB"/>
    <w:rsid w:val="007A155A"/>
    <w:rsid w:val="007A21E5"/>
    <w:rsid w:val="007A2260"/>
    <w:rsid w:val="007A309F"/>
    <w:rsid w:val="007A33A1"/>
    <w:rsid w:val="007A38A1"/>
    <w:rsid w:val="007A3F7E"/>
    <w:rsid w:val="007A4552"/>
    <w:rsid w:val="007A463F"/>
    <w:rsid w:val="007A46F9"/>
    <w:rsid w:val="007A55D6"/>
    <w:rsid w:val="007A5B23"/>
    <w:rsid w:val="007A5BAE"/>
    <w:rsid w:val="007A63EA"/>
    <w:rsid w:val="007A690A"/>
    <w:rsid w:val="007A7197"/>
    <w:rsid w:val="007B0014"/>
    <w:rsid w:val="007B0190"/>
    <w:rsid w:val="007B0BC5"/>
    <w:rsid w:val="007B0CDA"/>
    <w:rsid w:val="007B0D10"/>
    <w:rsid w:val="007B1E53"/>
    <w:rsid w:val="007B39E0"/>
    <w:rsid w:val="007B3EE1"/>
    <w:rsid w:val="007B402A"/>
    <w:rsid w:val="007B4BA0"/>
    <w:rsid w:val="007B4C8A"/>
    <w:rsid w:val="007B4ED9"/>
    <w:rsid w:val="007B4F40"/>
    <w:rsid w:val="007B504F"/>
    <w:rsid w:val="007B5311"/>
    <w:rsid w:val="007B5A9C"/>
    <w:rsid w:val="007B602D"/>
    <w:rsid w:val="007B6308"/>
    <w:rsid w:val="007B6CF7"/>
    <w:rsid w:val="007B6DF3"/>
    <w:rsid w:val="007B778E"/>
    <w:rsid w:val="007B7AC4"/>
    <w:rsid w:val="007B7BF8"/>
    <w:rsid w:val="007B7DC3"/>
    <w:rsid w:val="007C0982"/>
    <w:rsid w:val="007C0A2A"/>
    <w:rsid w:val="007C10FE"/>
    <w:rsid w:val="007C1A85"/>
    <w:rsid w:val="007C20EA"/>
    <w:rsid w:val="007C28A6"/>
    <w:rsid w:val="007C3068"/>
    <w:rsid w:val="007C3465"/>
    <w:rsid w:val="007C34F4"/>
    <w:rsid w:val="007C47B4"/>
    <w:rsid w:val="007C4ABF"/>
    <w:rsid w:val="007C518B"/>
    <w:rsid w:val="007C51F7"/>
    <w:rsid w:val="007C5C1D"/>
    <w:rsid w:val="007D0429"/>
    <w:rsid w:val="007D0DED"/>
    <w:rsid w:val="007D1AD3"/>
    <w:rsid w:val="007D1B96"/>
    <w:rsid w:val="007D1D71"/>
    <w:rsid w:val="007D219B"/>
    <w:rsid w:val="007D2341"/>
    <w:rsid w:val="007D2FEF"/>
    <w:rsid w:val="007D3940"/>
    <w:rsid w:val="007D3EA6"/>
    <w:rsid w:val="007D3EDE"/>
    <w:rsid w:val="007D40CE"/>
    <w:rsid w:val="007D416F"/>
    <w:rsid w:val="007D4C6C"/>
    <w:rsid w:val="007D5338"/>
    <w:rsid w:val="007D53CA"/>
    <w:rsid w:val="007D5451"/>
    <w:rsid w:val="007D58FD"/>
    <w:rsid w:val="007D5B71"/>
    <w:rsid w:val="007D66A9"/>
    <w:rsid w:val="007D6FF3"/>
    <w:rsid w:val="007D774C"/>
    <w:rsid w:val="007D7AA6"/>
    <w:rsid w:val="007E064B"/>
    <w:rsid w:val="007E12D7"/>
    <w:rsid w:val="007E2128"/>
    <w:rsid w:val="007E2507"/>
    <w:rsid w:val="007E255B"/>
    <w:rsid w:val="007E3480"/>
    <w:rsid w:val="007E41B2"/>
    <w:rsid w:val="007E5093"/>
    <w:rsid w:val="007E5BB4"/>
    <w:rsid w:val="007E6DD9"/>
    <w:rsid w:val="007E746B"/>
    <w:rsid w:val="007E79DD"/>
    <w:rsid w:val="007E7F0D"/>
    <w:rsid w:val="007E7F43"/>
    <w:rsid w:val="007E7FF9"/>
    <w:rsid w:val="007F16CC"/>
    <w:rsid w:val="007F17DC"/>
    <w:rsid w:val="007F1C47"/>
    <w:rsid w:val="007F1E88"/>
    <w:rsid w:val="007F2078"/>
    <w:rsid w:val="007F25D5"/>
    <w:rsid w:val="007F2F6E"/>
    <w:rsid w:val="007F3132"/>
    <w:rsid w:val="007F3158"/>
    <w:rsid w:val="007F3161"/>
    <w:rsid w:val="007F32A4"/>
    <w:rsid w:val="007F33FA"/>
    <w:rsid w:val="007F34ED"/>
    <w:rsid w:val="007F3F64"/>
    <w:rsid w:val="007F454A"/>
    <w:rsid w:val="007F4732"/>
    <w:rsid w:val="007F4D5A"/>
    <w:rsid w:val="007F55F4"/>
    <w:rsid w:val="007F6837"/>
    <w:rsid w:val="007F687D"/>
    <w:rsid w:val="007F68D3"/>
    <w:rsid w:val="007F6979"/>
    <w:rsid w:val="007F738D"/>
    <w:rsid w:val="007F7CC4"/>
    <w:rsid w:val="00800474"/>
    <w:rsid w:val="0080048B"/>
    <w:rsid w:val="0080079C"/>
    <w:rsid w:val="00800A8C"/>
    <w:rsid w:val="00801148"/>
    <w:rsid w:val="008012D5"/>
    <w:rsid w:val="008014F2"/>
    <w:rsid w:val="00802030"/>
    <w:rsid w:val="008027B1"/>
    <w:rsid w:val="00803060"/>
    <w:rsid w:val="00803093"/>
    <w:rsid w:val="008032BE"/>
    <w:rsid w:val="00803391"/>
    <w:rsid w:val="008034E6"/>
    <w:rsid w:val="00803C92"/>
    <w:rsid w:val="008053D2"/>
    <w:rsid w:val="00805470"/>
    <w:rsid w:val="00806274"/>
    <w:rsid w:val="0080643F"/>
    <w:rsid w:val="008066F0"/>
    <w:rsid w:val="00806A01"/>
    <w:rsid w:val="00806A84"/>
    <w:rsid w:val="00806BAA"/>
    <w:rsid w:val="00806F69"/>
    <w:rsid w:val="00810013"/>
    <w:rsid w:val="00810416"/>
    <w:rsid w:val="0081081F"/>
    <w:rsid w:val="00810A1D"/>
    <w:rsid w:val="00810B66"/>
    <w:rsid w:val="00810D3E"/>
    <w:rsid w:val="00810DC4"/>
    <w:rsid w:val="0081134C"/>
    <w:rsid w:val="008116F6"/>
    <w:rsid w:val="008121A3"/>
    <w:rsid w:val="008124F5"/>
    <w:rsid w:val="00812A9D"/>
    <w:rsid w:val="00812AB6"/>
    <w:rsid w:val="00812CA5"/>
    <w:rsid w:val="00812E7C"/>
    <w:rsid w:val="00813404"/>
    <w:rsid w:val="0081487D"/>
    <w:rsid w:val="00814EEA"/>
    <w:rsid w:val="00815A7D"/>
    <w:rsid w:val="0081645F"/>
    <w:rsid w:val="008164D2"/>
    <w:rsid w:val="00816FC9"/>
    <w:rsid w:val="008170B0"/>
    <w:rsid w:val="00817280"/>
    <w:rsid w:val="00817A7A"/>
    <w:rsid w:val="00817CF2"/>
    <w:rsid w:val="00817D52"/>
    <w:rsid w:val="00820931"/>
    <w:rsid w:val="00821023"/>
    <w:rsid w:val="0082202D"/>
    <w:rsid w:val="008227BB"/>
    <w:rsid w:val="008233C7"/>
    <w:rsid w:val="008234EB"/>
    <w:rsid w:val="008235E7"/>
    <w:rsid w:val="00823CBB"/>
    <w:rsid w:val="00823DE7"/>
    <w:rsid w:val="00824638"/>
    <w:rsid w:val="0082525F"/>
    <w:rsid w:val="0082545A"/>
    <w:rsid w:val="00825718"/>
    <w:rsid w:val="00825DEB"/>
    <w:rsid w:val="00825F00"/>
    <w:rsid w:val="0082671B"/>
    <w:rsid w:val="00827A05"/>
    <w:rsid w:val="0083232A"/>
    <w:rsid w:val="00832A10"/>
    <w:rsid w:val="00832B80"/>
    <w:rsid w:val="00832C27"/>
    <w:rsid w:val="00832DCB"/>
    <w:rsid w:val="00832F7B"/>
    <w:rsid w:val="0083390F"/>
    <w:rsid w:val="00833AC5"/>
    <w:rsid w:val="00833BB1"/>
    <w:rsid w:val="00833F7C"/>
    <w:rsid w:val="008347AE"/>
    <w:rsid w:val="00834D17"/>
    <w:rsid w:val="00834F8A"/>
    <w:rsid w:val="0083522B"/>
    <w:rsid w:val="00835F13"/>
    <w:rsid w:val="0083632E"/>
    <w:rsid w:val="0083645A"/>
    <w:rsid w:val="00836588"/>
    <w:rsid w:val="00840077"/>
    <w:rsid w:val="008404F3"/>
    <w:rsid w:val="0084084B"/>
    <w:rsid w:val="00841E23"/>
    <w:rsid w:val="00841E32"/>
    <w:rsid w:val="0084226E"/>
    <w:rsid w:val="0084232F"/>
    <w:rsid w:val="008432D0"/>
    <w:rsid w:val="008433F7"/>
    <w:rsid w:val="00843555"/>
    <w:rsid w:val="0084398F"/>
    <w:rsid w:val="00843BDD"/>
    <w:rsid w:val="008443DE"/>
    <w:rsid w:val="00844CA0"/>
    <w:rsid w:val="00845663"/>
    <w:rsid w:val="008459A8"/>
    <w:rsid w:val="00845F32"/>
    <w:rsid w:val="00846195"/>
    <w:rsid w:val="008463BF"/>
    <w:rsid w:val="00846B5A"/>
    <w:rsid w:val="00846D4C"/>
    <w:rsid w:val="00847499"/>
    <w:rsid w:val="00847558"/>
    <w:rsid w:val="0084773B"/>
    <w:rsid w:val="00850017"/>
    <w:rsid w:val="00850BDA"/>
    <w:rsid w:val="00851035"/>
    <w:rsid w:val="00851607"/>
    <w:rsid w:val="00851B6C"/>
    <w:rsid w:val="00851CFD"/>
    <w:rsid w:val="00852469"/>
    <w:rsid w:val="0085279F"/>
    <w:rsid w:val="00852895"/>
    <w:rsid w:val="00852C85"/>
    <w:rsid w:val="00852E40"/>
    <w:rsid w:val="008537F0"/>
    <w:rsid w:val="008539A9"/>
    <w:rsid w:val="00853B12"/>
    <w:rsid w:val="00853D2B"/>
    <w:rsid w:val="00854139"/>
    <w:rsid w:val="0085441E"/>
    <w:rsid w:val="00854ACA"/>
    <w:rsid w:val="00854E8B"/>
    <w:rsid w:val="00854F12"/>
    <w:rsid w:val="00855020"/>
    <w:rsid w:val="008556B3"/>
    <w:rsid w:val="00855EFA"/>
    <w:rsid w:val="00855F1E"/>
    <w:rsid w:val="00856562"/>
    <w:rsid w:val="00856724"/>
    <w:rsid w:val="00856907"/>
    <w:rsid w:val="0085698A"/>
    <w:rsid w:val="00856B5D"/>
    <w:rsid w:val="00857013"/>
    <w:rsid w:val="00857206"/>
    <w:rsid w:val="00857403"/>
    <w:rsid w:val="00857609"/>
    <w:rsid w:val="00857BE3"/>
    <w:rsid w:val="00857C22"/>
    <w:rsid w:val="008604E7"/>
    <w:rsid w:val="00860985"/>
    <w:rsid w:val="00860C40"/>
    <w:rsid w:val="0086124B"/>
    <w:rsid w:val="0086175F"/>
    <w:rsid w:val="00861D47"/>
    <w:rsid w:val="00861FFE"/>
    <w:rsid w:val="00862174"/>
    <w:rsid w:val="0086259F"/>
    <w:rsid w:val="008626FA"/>
    <w:rsid w:val="0086273C"/>
    <w:rsid w:val="00862BBD"/>
    <w:rsid w:val="008633AE"/>
    <w:rsid w:val="00863DA1"/>
    <w:rsid w:val="00863EE0"/>
    <w:rsid w:val="00864189"/>
    <w:rsid w:val="00864711"/>
    <w:rsid w:val="0086484E"/>
    <w:rsid w:val="00864969"/>
    <w:rsid w:val="00864F9E"/>
    <w:rsid w:val="00865BA1"/>
    <w:rsid w:val="0086642D"/>
    <w:rsid w:val="0086689C"/>
    <w:rsid w:val="00867202"/>
    <w:rsid w:val="00867351"/>
    <w:rsid w:val="008676E2"/>
    <w:rsid w:val="008678D3"/>
    <w:rsid w:val="00867A83"/>
    <w:rsid w:val="00870418"/>
    <w:rsid w:val="00870C2D"/>
    <w:rsid w:val="00871975"/>
    <w:rsid w:val="0087229F"/>
    <w:rsid w:val="008722EC"/>
    <w:rsid w:val="00872444"/>
    <w:rsid w:val="00872798"/>
    <w:rsid w:val="008731D7"/>
    <w:rsid w:val="0087344F"/>
    <w:rsid w:val="0087349F"/>
    <w:rsid w:val="00873611"/>
    <w:rsid w:val="00873F3F"/>
    <w:rsid w:val="00874F3E"/>
    <w:rsid w:val="00874F93"/>
    <w:rsid w:val="00875104"/>
    <w:rsid w:val="008758ED"/>
    <w:rsid w:val="008759F1"/>
    <w:rsid w:val="0087683D"/>
    <w:rsid w:val="00876A2E"/>
    <w:rsid w:val="008774B4"/>
    <w:rsid w:val="008779F9"/>
    <w:rsid w:val="00880050"/>
    <w:rsid w:val="008800BC"/>
    <w:rsid w:val="0088071B"/>
    <w:rsid w:val="008809A1"/>
    <w:rsid w:val="00880A82"/>
    <w:rsid w:val="00881543"/>
    <w:rsid w:val="00881A66"/>
    <w:rsid w:val="00882108"/>
    <w:rsid w:val="00882BB2"/>
    <w:rsid w:val="008832D2"/>
    <w:rsid w:val="00883489"/>
    <w:rsid w:val="00883507"/>
    <w:rsid w:val="00883A11"/>
    <w:rsid w:val="00883E5B"/>
    <w:rsid w:val="00883F37"/>
    <w:rsid w:val="008842E3"/>
    <w:rsid w:val="008845BD"/>
    <w:rsid w:val="00884670"/>
    <w:rsid w:val="00884692"/>
    <w:rsid w:val="0088493B"/>
    <w:rsid w:val="00884A64"/>
    <w:rsid w:val="008853B0"/>
    <w:rsid w:val="00885A53"/>
    <w:rsid w:val="00885AA0"/>
    <w:rsid w:val="00886028"/>
    <w:rsid w:val="00886060"/>
    <w:rsid w:val="00886591"/>
    <w:rsid w:val="00886A47"/>
    <w:rsid w:val="00886D12"/>
    <w:rsid w:val="00887176"/>
    <w:rsid w:val="00887564"/>
    <w:rsid w:val="00887E38"/>
    <w:rsid w:val="00887F73"/>
    <w:rsid w:val="0089004C"/>
    <w:rsid w:val="008905D4"/>
    <w:rsid w:val="008907EF"/>
    <w:rsid w:val="00890C42"/>
    <w:rsid w:val="00890E2C"/>
    <w:rsid w:val="0089173C"/>
    <w:rsid w:val="00891AF5"/>
    <w:rsid w:val="008922D5"/>
    <w:rsid w:val="00892312"/>
    <w:rsid w:val="008924C9"/>
    <w:rsid w:val="008926B0"/>
    <w:rsid w:val="00892880"/>
    <w:rsid w:val="008929B9"/>
    <w:rsid w:val="008929DA"/>
    <w:rsid w:val="00893879"/>
    <w:rsid w:val="008938AC"/>
    <w:rsid w:val="00893CD5"/>
    <w:rsid w:val="00893ECE"/>
    <w:rsid w:val="00893FB4"/>
    <w:rsid w:val="00894053"/>
    <w:rsid w:val="00894C3F"/>
    <w:rsid w:val="00895E7B"/>
    <w:rsid w:val="008965AA"/>
    <w:rsid w:val="0089664A"/>
    <w:rsid w:val="00896724"/>
    <w:rsid w:val="00897058"/>
    <w:rsid w:val="008974C4"/>
    <w:rsid w:val="00897D40"/>
    <w:rsid w:val="008A0307"/>
    <w:rsid w:val="008A04AF"/>
    <w:rsid w:val="008A0994"/>
    <w:rsid w:val="008A0AE3"/>
    <w:rsid w:val="008A0D57"/>
    <w:rsid w:val="008A16A9"/>
    <w:rsid w:val="008A16EC"/>
    <w:rsid w:val="008A204C"/>
    <w:rsid w:val="008A23F8"/>
    <w:rsid w:val="008A27A8"/>
    <w:rsid w:val="008A2B9D"/>
    <w:rsid w:val="008A2CA2"/>
    <w:rsid w:val="008A33CB"/>
    <w:rsid w:val="008A3475"/>
    <w:rsid w:val="008A34B1"/>
    <w:rsid w:val="008A3BEC"/>
    <w:rsid w:val="008A4348"/>
    <w:rsid w:val="008A4668"/>
    <w:rsid w:val="008A46C8"/>
    <w:rsid w:val="008A5230"/>
    <w:rsid w:val="008A5328"/>
    <w:rsid w:val="008A57A2"/>
    <w:rsid w:val="008A58A6"/>
    <w:rsid w:val="008A5A9E"/>
    <w:rsid w:val="008B01FE"/>
    <w:rsid w:val="008B047C"/>
    <w:rsid w:val="008B0690"/>
    <w:rsid w:val="008B06CD"/>
    <w:rsid w:val="008B1158"/>
    <w:rsid w:val="008B1760"/>
    <w:rsid w:val="008B2A43"/>
    <w:rsid w:val="008B2C13"/>
    <w:rsid w:val="008B3743"/>
    <w:rsid w:val="008B37AC"/>
    <w:rsid w:val="008B3E92"/>
    <w:rsid w:val="008B3EF7"/>
    <w:rsid w:val="008B5140"/>
    <w:rsid w:val="008B6BDC"/>
    <w:rsid w:val="008B6D0D"/>
    <w:rsid w:val="008B6E7B"/>
    <w:rsid w:val="008B7001"/>
    <w:rsid w:val="008B795C"/>
    <w:rsid w:val="008C055F"/>
    <w:rsid w:val="008C0B12"/>
    <w:rsid w:val="008C0BAC"/>
    <w:rsid w:val="008C0C20"/>
    <w:rsid w:val="008C1422"/>
    <w:rsid w:val="008C1472"/>
    <w:rsid w:val="008C1587"/>
    <w:rsid w:val="008C17C9"/>
    <w:rsid w:val="008C19E5"/>
    <w:rsid w:val="008C1DA7"/>
    <w:rsid w:val="008C1F59"/>
    <w:rsid w:val="008C22B0"/>
    <w:rsid w:val="008C285A"/>
    <w:rsid w:val="008C4302"/>
    <w:rsid w:val="008C43CE"/>
    <w:rsid w:val="008C52A4"/>
    <w:rsid w:val="008C543E"/>
    <w:rsid w:val="008C58CF"/>
    <w:rsid w:val="008C6807"/>
    <w:rsid w:val="008C716C"/>
    <w:rsid w:val="008C72F4"/>
    <w:rsid w:val="008C7461"/>
    <w:rsid w:val="008C753A"/>
    <w:rsid w:val="008C7D37"/>
    <w:rsid w:val="008C7FCD"/>
    <w:rsid w:val="008D09E3"/>
    <w:rsid w:val="008D0F11"/>
    <w:rsid w:val="008D1B14"/>
    <w:rsid w:val="008D1B25"/>
    <w:rsid w:val="008D29CE"/>
    <w:rsid w:val="008D2B9A"/>
    <w:rsid w:val="008D2EB2"/>
    <w:rsid w:val="008D30AB"/>
    <w:rsid w:val="008D367B"/>
    <w:rsid w:val="008D43A4"/>
    <w:rsid w:val="008D467B"/>
    <w:rsid w:val="008D486A"/>
    <w:rsid w:val="008D4998"/>
    <w:rsid w:val="008D4D96"/>
    <w:rsid w:val="008D55CB"/>
    <w:rsid w:val="008D5F8C"/>
    <w:rsid w:val="008D615D"/>
    <w:rsid w:val="008D647B"/>
    <w:rsid w:val="008D67A3"/>
    <w:rsid w:val="008D6AA4"/>
    <w:rsid w:val="008D6E81"/>
    <w:rsid w:val="008D70B0"/>
    <w:rsid w:val="008D737B"/>
    <w:rsid w:val="008D77C6"/>
    <w:rsid w:val="008D7954"/>
    <w:rsid w:val="008E0292"/>
    <w:rsid w:val="008E0732"/>
    <w:rsid w:val="008E0BFA"/>
    <w:rsid w:val="008E0D1F"/>
    <w:rsid w:val="008E0F57"/>
    <w:rsid w:val="008E1521"/>
    <w:rsid w:val="008E1679"/>
    <w:rsid w:val="008E1CA8"/>
    <w:rsid w:val="008E1E56"/>
    <w:rsid w:val="008E1FC0"/>
    <w:rsid w:val="008E2510"/>
    <w:rsid w:val="008E2546"/>
    <w:rsid w:val="008E26FD"/>
    <w:rsid w:val="008E3213"/>
    <w:rsid w:val="008E36A6"/>
    <w:rsid w:val="008E39FB"/>
    <w:rsid w:val="008E40B6"/>
    <w:rsid w:val="008E4329"/>
    <w:rsid w:val="008E4716"/>
    <w:rsid w:val="008E4D7D"/>
    <w:rsid w:val="008E56C5"/>
    <w:rsid w:val="008E58AE"/>
    <w:rsid w:val="008E5916"/>
    <w:rsid w:val="008E5D9C"/>
    <w:rsid w:val="008E61AC"/>
    <w:rsid w:val="008E651A"/>
    <w:rsid w:val="008E6868"/>
    <w:rsid w:val="008E6E0D"/>
    <w:rsid w:val="008E6F03"/>
    <w:rsid w:val="008E6FC3"/>
    <w:rsid w:val="008E752E"/>
    <w:rsid w:val="008F06C9"/>
    <w:rsid w:val="008F081D"/>
    <w:rsid w:val="008F16CF"/>
    <w:rsid w:val="008F1C62"/>
    <w:rsid w:val="008F1D53"/>
    <w:rsid w:val="008F25D9"/>
    <w:rsid w:val="008F2A9A"/>
    <w:rsid w:val="008F2C8F"/>
    <w:rsid w:val="008F31CE"/>
    <w:rsid w:val="008F3CF7"/>
    <w:rsid w:val="008F3EC1"/>
    <w:rsid w:val="008F4C21"/>
    <w:rsid w:val="008F4D2F"/>
    <w:rsid w:val="008F52AD"/>
    <w:rsid w:val="008F5BC2"/>
    <w:rsid w:val="008F6114"/>
    <w:rsid w:val="008F61D2"/>
    <w:rsid w:val="008F6AD0"/>
    <w:rsid w:val="008F70FC"/>
    <w:rsid w:val="008F743B"/>
    <w:rsid w:val="008F7870"/>
    <w:rsid w:val="008F7A37"/>
    <w:rsid w:val="0090027A"/>
    <w:rsid w:val="009009B1"/>
    <w:rsid w:val="00900B4F"/>
    <w:rsid w:val="0090150E"/>
    <w:rsid w:val="00901726"/>
    <w:rsid w:val="009018C1"/>
    <w:rsid w:val="00901904"/>
    <w:rsid w:val="00902972"/>
    <w:rsid w:val="009030DC"/>
    <w:rsid w:val="0090364B"/>
    <w:rsid w:val="00903AFE"/>
    <w:rsid w:val="00903C05"/>
    <w:rsid w:val="0090412E"/>
    <w:rsid w:val="00904165"/>
    <w:rsid w:val="00904668"/>
    <w:rsid w:val="00904822"/>
    <w:rsid w:val="009048F7"/>
    <w:rsid w:val="00904B5C"/>
    <w:rsid w:val="00905303"/>
    <w:rsid w:val="009055DA"/>
    <w:rsid w:val="00906AE3"/>
    <w:rsid w:val="00906AF9"/>
    <w:rsid w:val="0090763D"/>
    <w:rsid w:val="009077A6"/>
    <w:rsid w:val="009077A8"/>
    <w:rsid w:val="00907964"/>
    <w:rsid w:val="0090797D"/>
    <w:rsid w:val="00907CB9"/>
    <w:rsid w:val="00907ED5"/>
    <w:rsid w:val="00907EF1"/>
    <w:rsid w:val="0091066D"/>
    <w:rsid w:val="009108F9"/>
    <w:rsid w:val="00910D08"/>
    <w:rsid w:val="00911E72"/>
    <w:rsid w:val="00912119"/>
    <w:rsid w:val="00912E5C"/>
    <w:rsid w:val="009130D1"/>
    <w:rsid w:val="0091329F"/>
    <w:rsid w:val="0091387E"/>
    <w:rsid w:val="0091472A"/>
    <w:rsid w:val="0091473B"/>
    <w:rsid w:val="00914AC6"/>
    <w:rsid w:val="00915513"/>
    <w:rsid w:val="00915C22"/>
    <w:rsid w:val="00916BD9"/>
    <w:rsid w:val="00917335"/>
    <w:rsid w:val="009177F7"/>
    <w:rsid w:val="00917B76"/>
    <w:rsid w:val="00920039"/>
    <w:rsid w:val="009203A2"/>
    <w:rsid w:val="00920716"/>
    <w:rsid w:val="00920C98"/>
    <w:rsid w:val="00921625"/>
    <w:rsid w:val="00922669"/>
    <w:rsid w:val="00922BE0"/>
    <w:rsid w:val="00923768"/>
    <w:rsid w:val="009239B8"/>
    <w:rsid w:val="00923A62"/>
    <w:rsid w:val="00923C6A"/>
    <w:rsid w:val="0092566F"/>
    <w:rsid w:val="009259F0"/>
    <w:rsid w:val="00925B4E"/>
    <w:rsid w:val="00925B83"/>
    <w:rsid w:val="009260D6"/>
    <w:rsid w:val="009262A3"/>
    <w:rsid w:val="009267D8"/>
    <w:rsid w:val="00926873"/>
    <w:rsid w:val="00926943"/>
    <w:rsid w:val="00927508"/>
    <w:rsid w:val="00927A2F"/>
    <w:rsid w:val="00927BB4"/>
    <w:rsid w:val="00927CD3"/>
    <w:rsid w:val="00927D49"/>
    <w:rsid w:val="00927EA7"/>
    <w:rsid w:val="009308AE"/>
    <w:rsid w:val="00930B9F"/>
    <w:rsid w:val="00931388"/>
    <w:rsid w:val="0093172B"/>
    <w:rsid w:val="00931938"/>
    <w:rsid w:val="00931AF4"/>
    <w:rsid w:val="00932357"/>
    <w:rsid w:val="00932658"/>
    <w:rsid w:val="009327B5"/>
    <w:rsid w:val="00932E91"/>
    <w:rsid w:val="00933027"/>
    <w:rsid w:val="009330EE"/>
    <w:rsid w:val="009335E8"/>
    <w:rsid w:val="0093472C"/>
    <w:rsid w:val="00934A9C"/>
    <w:rsid w:val="00934B39"/>
    <w:rsid w:val="00934EA9"/>
    <w:rsid w:val="009351D0"/>
    <w:rsid w:val="00935297"/>
    <w:rsid w:val="0093580F"/>
    <w:rsid w:val="00935C3D"/>
    <w:rsid w:val="00935C4D"/>
    <w:rsid w:val="00936EA9"/>
    <w:rsid w:val="00937244"/>
    <w:rsid w:val="0093745F"/>
    <w:rsid w:val="00937779"/>
    <w:rsid w:val="00937AF3"/>
    <w:rsid w:val="00937C7C"/>
    <w:rsid w:val="00940211"/>
    <w:rsid w:val="00940B3C"/>
    <w:rsid w:val="00940BD6"/>
    <w:rsid w:val="00940C80"/>
    <w:rsid w:val="0094133C"/>
    <w:rsid w:val="00941601"/>
    <w:rsid w:val="009416CE"/>
    <w:rsid w:val="00941AAB"/>
    <w:rsid w:val="00941AB2"/>
    <w:rsid w:val="00941CDA"/>
    <w:rsid w:val="00941DB5"/>
    <w:rsid w:val="00941DE2"/>
    <w:rsid w:val="00941E7E"/>
    <w:rsid w:val="0094239D"/>
    <w:rsid w:val="009428FB"/>
    <w:rsid w:val="00942BE9"/>
    <w:rsid w:val="00942EF4"/>
    <w:rsid w:val="009430A4"/>
    <w:rsid w:val="009436BE"/>
    <w:rsid w:val="00943D4A"/>
    <w:rsid w:val="009441ED"/>
    <w:rsid w:val="0094483F"/>
    <w:rsid w:val="00944EB4"/>
    <w:rsid w:val="009453ED"/>
    <w:rsid w:val="00945833"/>
    <w:rsid w:val="00945F84"/>
    <w:rsid w:val="0094616E"/>
    <w:rsid w:val="0094623E"/>
    <w:rsid w:val="0094654D"/>
    <w:rsid w:val="009475DD"/>
    <w:rsid w:val="00947840"/>
    <w:rsid w:val="00947DF0"/>
    <w:rsid w:val="00947FE2"/>
    <w:rsid w:val="009506C4"/>
    <w:rsid w:val="009508E5"/>
    <w:rsid w:val="009512D7"/>
    <w:rsid w:val="009515DC"/>
    <w:rsid w:val="009516FE"/>
    <w:rsid w:val="00951CF9"/>
    <w:rsid w:val="00952214"/>
    <w:rsid w:val="00953383"/>
    <w:rsid w:val="00953481"/>
    <w:rsid w:val="00953C58"/>
    <w:rsid w:val="00954473"/>
    <w:rsid w:val="00954724"/>
    <w:rsid w:val="00954A2B"/>
    <w:rsid w:val="00954AFF"/>
    <w:rsid w:val="009555DA"/>
    <w:rsid w:val="00955AC7"/>
    <w:rsid w:val="009562E4"/>
    <w:rsid w:val="0095630A"/>
    <w:rsid w:val="00956B60"/>
    <w:rsid w:val="0095710E"/>
    <w:rsid w:val="009571B9"/>
    <w:rsid w:val="009571EF"/>
    <w:rsid w:val="00957373"/>
    <w:rsid w:val="00957467"/>
    <w:rsid w:val="0095768D"/>
    <w:rsid w:val="00957BAD"/>
    <w:rsid w:val="00960569"/>
    <w:rsid w:val="009605CE"/>
    <w:rsid w:val="00960C3C"/>
    <w:rsid w:val="009617F7"/>
    <w:rsid w:val="00961857"/>
    <w:rsid w:val="00961F0D"/>
    <w:rsid w:val="009627EF"/>
    <w:rsid w:val="00962A0E"/>
    <w:rsid w:val="009630B9"/>
    <w:rsid w:val="00963184"/>
    <w:rsid w:val="00963270"/>
    <w:rsid w:val="00963BEC"/>
    <w:rsid w:val="00963D96"/>
    <w:rsid w:val="00965378"/>
    <w:rsid w:val="00965725"/>
    <w:rsid w:val="00965733"/>
    <w:rsid w:val="00965BDF"/>
    <w:rsid w:val="00965C7E"/>
    <w:rsid w:val="00965FDD"/>
    <w:rsid w:val="00966175"/>
    <w:rsid w:val="00966A12"/>
    <w:rsid w:val="00966CDC"/>
    <w:rsid w:val="009670F1"/>
    <w:rsid w:val="009673EB"/>
    <w:rsid w:val="00967763"/>
    <w:rsid w:val="00967785"/>
    <w:rsid w:val="009677F2"/>
    <w:rsid w:val="00967B02"/>
    <w:rsid w:val="00967B74"/>
    <w:rsid w:val="00967E8C"/>
    <w:rsid w:val="009701EC"/>
    <w:rsid w:val="009708CB"/>
    <w:rsid w:val="00971DC3"/>
    <w:rsid w:val="00972028"/>
    <w:rsid w:val="00972529"/>
    <w:rsid w:val="009725B8"/>
    <w:rsid w:val="00972684"/>
    <w:rsid w:val="00972941"/>
    <w:rsid w:val="009729FF"/>
    <w:rsid w:val="00972BFA"/>
    <w:rsid w:val="00972DC2"/>
    <w:rsid w:val="00973775"/>
    <w:rsid w:val="00973AE6"/>
    <w:rsid w:val="00974110"/>
    <w:rsid w:val="00974510"/>
    <w:rsid w:val="009755C6"/>
    <w:rsid w:val="009759D8"/>
    <w:rsid w:val="00976075"/>
    <w:rsid w:val="0097617D"/>
    <w:rsid w:val="009761FA"/>
    <w:rsid w:val="00976B09"/>
    <w:rsid w:val="00976E2A"/>
    <w:rsid w:val="00976F47"/>
    <w:rsid w:val="00976FD5"/>
    <w:rsid w:val="00977804"/>
    <w:rsid w:val="00980079"/>
    <w:rsid w:val="00980371"/>
    <w:rsid w:val="009804AC"/>
    <w:rsid w:val="00980CE8"/>
    <w:rsid w:val="00980F92"/>
    <w:rsid w:val="00981467"/>
    <w:rsid w:val="0098163D"/>
    <w:rsid w:val="009816C2"/>
    <w:rsid w:val="009822E4"/>
    <w:rsid w:val="0098273A"/>
    <w:rsid w:val="00982820"/>
    <w:rsid w:val="00982D74"/>
    <w:rsid w:val="00984228"/>
    <w:rsid w:val="00984644"/>
    <w:rsid w:val="00984DF8"/>
    <w:rsid w:val="009854B8"/>
    <w:rsid w:val="00985584"/>
    <w:rsid w:val="00985816"/>
    <w:rsid w:val="0098582E"/>
    <w:rsid w:val="00985992"/>
    <w:rsid w:val="00985998"/>
    <w:rsid w:val="00985B5C"/>
    <w:rsid w:val="0098600C"/>
    <w:rsid w:val="00986B33"/>
    <w:rsid w:val="00986C35"/>
    <w:rsid w:val="0098729A"/>
    <w:rsid w:val="009904C6"/>
    <w:rsid w:val="00990D92"/>
    <w:rsid w:val="00992B39"/>
    <w:rsid w:val="00992DA3"/>
    <w:rsid w:val="00992EB7"/>
    <w:rsid w:val="00993656"/>
    <w:rsid w:val="00993B6E"/>
    <w:rsid w:val="00993DBA"/>
    <w:rsid w:val="009944EF"/>
    <w:rsid w:val="00994B78"/>
    <w:rsid w:val="009952FD"/>
    <w:rsid w:val="00996211"/>
    <w:rsid w:val="00996BF6"/>
    <w:rsid w:val="00996EAF"/>
    <w:rsid w:val="009A071D"/>
    <w:rsid w:val="009A0955"/>
    <w:rsid w:val="009A0E5B"/>
    <w:rsid w:val="009A14B8"/>
    <w:rsid w:val="009A1FC8"/>
    <w:rsid w:val="009A21A0"/>
    <w:rsid w:val="009A25C5"/>
    <w:rsid w:val="009A2C1E"/>
    <w:rsid w:val="009A37A9"/>
    <w:rsid w:val="009A3AEB"/>
    <w:rsid w:val="009A3DE2"/>
    <w:rsid w:val="009A4476"/>
    <w:rsid w:val="009A45C4"/>
    <w:rsid w:val="009A46DD"/>
    <w:rsid w:val="009A4983"/>
    <w:rsid w:val="009A4B63"/>
    <w:rsid w:val="009A5E4D"/>
    <w:rsid w:val="009A60FB"/>
    <w:rsid w:val="009A6193"/>
    <w:rsid w:val="009A626B"/>
    <w:rsid w:val="009A66B6"/>
    <w:rsid w:val="009A684C"/>
    <w:rsid w:val="009A6F69"/>
    <w:rsid w:val="009A7194"/>
    <w:rsid w:val="009A733C"/>
    <w:rsid w:val="009A7D4E"/>
    <w:rsid w:val="009B03EC"/>
    <w:rsid w:val="009B0830"/>
    <w:rsid w:val="009B08E1"/>
    <w:rsid w:val="009B1038"/>
    <w:rsid w:val="009B2019"/>
    <w:rsid w:val="009B2461"/>
    <w:rsid w:val="009B24DF"/>
    <w:rsid w:val="009B29FA"/>
    <w:rsid w:val="009B2ED6"/>
    <w:rsid w:val="009B3123"/>
    <w:rsid w:val="009B356E"/>
    <w:rsid w:val="009B389B"/>
    <w:rsid w:val="009B3F93"/>
    <w:rsid w:val="009B4830"/>
    <w:rsid w:val="009B4AC8"/>
    <w:rsid w:val="009B4CF7"/>
    <w:rsid w:val="009B5B51"/>
    <w:rsid w:val="009B5FE3"/>
    <w:rsid w:val="009B60AB"/>
    <w:rsid w:val="009B65A0"/>
    <w:rsid w:val="009B6653"/>
    <w:rsid w:val="009B7070"/>
    <w:rsid w:val="009B71A8"/>
    <w:rsid w:val="009B75FB"/>
    <w:rsid w:val="009C03AE"/>
    <w:rsid w:val="009C076C"/>
    <w:rsid w:val="009C1A44"/>
    <w:rsid w:val="009C1DE6"/>
    <w:rsid w:val="009C250C"/>
    <w:rsid w:val="009C29EC"/>
    <w:rsid w:val="009C2CED"/>
    <w:rsid w:val="009C2EC7"/>
    <w:rsid w:val="009C3498"/>
    <w:rsid w:val="009C350F"/>
    <w:rsid w:val="009C3E57"/>
    <w:rsid w:val="009C41C7"/>
    <w:rsid w:val="009C4313"/>
    <w:rsid w:val="009C43B2"/>
    <w:rsid w:val="009C470F"/>
    <w:rsid w:val="009C48D9"/>
    <w:rsid w:val="009C4997"/>
    <w:rsid w:val="009C4EFE"/>
    <w:rsid w:val="009C51DE"/>
    <w:rsid w:val="009C5283"/>
    <w:rsid w:val="009C52E0"/>
    <w:rsid w:val="009C6197"/>
    <w:rsid w:val="009C62E1"/>
    <w:rsid w:val="009C6613"/>
    <w:rsid w:val="009C690F"/>
    <w:rsid w:val="009C6E9B"/>
    <w:rsid w:val="009C6F3B"/>
    <w:rsid w:val="009D06EA"/>
    <w:rsid w:val="009D0B93"/>
    <w:rsid w:val="009D1090"/>
    <w:rsid w:val="009D1530"/>
    <w:rsid w:val="009D1C8C"/>
    <w:rsid w:val="009D20CC"/>
    <w:rsid w:val="009D2526"/>
    <w:rsid w:val="009D2B06"/>
    <w:rsid w:val="009D2F6F"/>
    <w:rsid w:val="009D304A"/>
    <w:rsid w:val="009D3134"/>
    <w:rsid w:val="009D32CA"/>
    <w:rsid w:val="009D51AA"/>
    <w:rsid w:val="009D5227"/>
    <w:rsid w:val="009D5321"/>
    <w:rsid w:val="009D5A71"/>
    <w:rsid w:val="009D5AEC"/>
    <w:rsid w:val="009D5C29"/>
    <w:rsid w:val="009D5C43"/>
    <w:rsid w:val="009D5F3C"/>
    <w:rsid w:val="009D5F5C"/>
    <w:rsid w:val="009D5F88"/>
    <w:rsid w:val="009D6316"/>
    <w:rsid w:val="009D6423"/>
    <w:rsid w:val="009D658F"/>
    <w:rsid w:val="009D7410"/>
    <w:rsid w:val="009D7940"/>
    <w:rsid w:val="009D7D7C"/>
    <w:rsid w:val="009E06D4"/>
    <w:rsid w:val="009E1267"/>
    <w:rsid w:val="009E1393"/>
    <w:rsid w:val="009E1610"/>
    <w:rsid w:val="009E1D5B"/>
    <w:rsid w:val="009E24B1"/>
    <w:rsid w:val="009E2559"/>
    <w:rsid w:val="009E28FD"/>
    <w:rsid w:val="009E2A56"/>
    <w:rsid w:val="009E2B39"/>
    <w:rsid w:val="009E3294"/>
    <w:rsid w:val="009E4BBE"/>
    <w:rsid w:val="009E4BBF"/>
    <w:rsid w:val="009E4CB6"/>
    <w:rsid w:val="009E4D5C"/>
    <w:rsid w:val="009E4E68"/>
    <w:rsid w:val="009E622B"/>
    <w:rsid w:val="009E6506"/>
    <w:rsid w:val="009E7123"/>
    <w:rsid w:val="009E750A"/>
    <w:rsid w:val="009E78D8"/>
    <w:rsid w:val="009E79C2"/>
    <w:rsid w:val="009E7A12"/>
    <w:rsid w:val="009F078D"/>
    <w:rsid w:val="009F0805"/>
    <w:rsid w:val="009F0D13"/>
    <w:rsid w:val="009F1511"/>
    <w:rsid w:val="009F1B87"/>
    <w:rsid w:val="009F23EC"/>
    <w:rsid w:val="009F24CA"/>
    <w:rsid w:val="009F2CFE"/>
    <w:rsid w:val="009F3183"/>
    <w:rsid w:val="009F31B8"/>
    <w:rsid w:val="009F3204"/>
    <w:rsid w:val="009F3BEE"/>
    <w:rsid w:val="009F4251"/>
    <w:rsid w:val="009F4985"/>
    <w:rsid w:val="009F4DBC"/>
    <w:rsid w:val="009F534B"/>
    <w:rsid w:val="009F561C"/>
    <w:rsid w:val="009F591D"/>
    <w:rsid w:val="009F5A36"/>
    <w:rsid w:val="009F6170"/>
    <w:rsid w:val="009F62A6"/>
    <w:rsid w:val="009F65CC"/>
    <w:rsid w:val="009F6E51"/>
    <w:rsid w:val="009F70EA"/>
    <w:rsid w:val="009F737A"/>
    <w:rsid w:val="009F73C9"/>
    <w:rsid w:val="009F7712"/>
    <w:rsid w:val="009F7C53"/>
    <w:rsid w:val="00A00144"/>
    <w:rsid w:val="00A003DD"/>
    <w:rsid w:val="00A00A10"/>
    <w:rsid w:val="00A00E75"/>
    <w:rsid w:val="00A017A5"/>
    <w:rsid w:val="00A018BF"/>
    <w:rsid w:val="00A01B50"/>
    <w:rsid w:val="00A02703"/>
    <w:rsid w:val="00A028A2"/>
    <w:rsid w:val="00A02920"/>
    <w:rsid w:val="00A02A71"/>
    <w:rsid w:val="00A0367E"/>
    <w:rsid w:val="00A0390E"/>
    <w:rsid w:val="00A0393E"/>
    <w:rsid w:val="00A0395A"/>
    <w:rsid w:val="00A043A9"/>
    <w:rsid w:val="00A04B90"/>
    <w:rsid w:val="00A04D8E"/>
    <w:rsid w:val="00A051DC"/>
    <w:rsid w:val="00A0624E"/>
    <w:rsid w:val="00A10460"/>
    <w:rsid w:val="00A113C0"/>
    <w:rsid w:val="00A1163A"/>
    <w:rsid w:val="00A11E17"/>
    <w:rsid w:val="00A1248E"/>
    <w:rsid w:val="00A124E9"/>
    <w:rsid w:val="00A125CA"/>
    <w:rsid w:val="00A13231"/>
    <w:rsid w:val="00A13246"/>
    <w:rsid w:val="00A13565"/>
    <w:rsid w:val="00A13629"/>
    <w:rsid w:val="00A13BBF"/>
    <w:rsid w:val="00A13EEB"/>
    <w:rsid w:val="00A1424B"/>
    <w:rsid w:val="00A1461D"/>
    <w:rsid w:val="00A1469F"/>
    <w:rsid w:val="00A147B5"/>
    <w:rsid w:val="00A14B65"/>
    <w:rsid w:val="00A15C3C"/>
    <w:rsid w:val="00A16461"/>
    <w:rsid w:val="00A166F8"/>
    <w:rsid w:val="00A16945"/>
    <w:rsid w:val="00A172BB"/>
    <w:rsid w:val="00A173BC"/>
    <w:rsid w:val="00A173E3"/>
    <w:rsid w:val="00A174FF"/>
    <w:rsid w:val="00A17565"/>
    <w:rsid w:val="00A179C2"/>
    <w:rsid w:val="00A20356"/>
    <w:rsid w:val="00A20BB6"/>
    <w:rsid w:val="00A210EC"/>
    <w:rsid w:val="00A21129"/>
    <w:rsid w:val="00A21250"/>
    <w:rsid w:val="00A21793"/>
    <w:rsid w:val="00A22E21"/>
    <w:rsid w:val="00A246E4"/>
    <w:rsid w:val="00A2483B"/>
    <w:rsid w:val="00A24B55"/>
    <w:rsid w:val="00A24B98"/>
    <w:rsid w:val="00A24C79"/>
    <w:rsid w:val="00A25145"/>
    <w:rsid w:val="00A25432"/>
    <w:rsid w:val="00A25EF6"/>
    <w:rsid w:val="00A26373"/>
    <w:rsid w:val="00A3099A"/>
    <w:rsid w:val="00A309C4"/>
    <w:rsid w:val="00A30B47"/>
    <w:rsid w:val="00A30BFC"/>
    <w:rsid w:val="00A314B0"/>
    <w:rsid w:val="00A3190C"/>
    <w:rsid w:val="00A31948"/>
    <w:rsid w:val="00A32131"/>
    <w:rsid w:val="00A322BB"/>
    <w:rsid w:val="00A32920"/>
    <w:rsid w:val="00A32939"/>
    <w:rsid w:val="00A333B5"/>
    <w:rsid w:val="00A33D92"/>
    <w:rsid w:val="00A34244"/>
    <w:rsid w:val="00A34637"/>
    <w:rsid w:val="00A34752"/>
    <w:rsid w:val="00A34D28"/>
    <w:rsid w:val="00A34DE7"/>
    <w:rsid w:val="00A352A9"/>
    <w:rsid w:val="00A356FE"/>
    <w:rsid w:val="00A35B21"/>
    <w:rsid w:val="00A36353"/>
    <w:rsid w:val="00A365CA"/>
    <w:rsid w:val="00A36925"/>
    <w:rsid w:val="00A36B53"/>
    <w:rsid w:val="00A3703C"/>
    <w:rsid w:val="00A37D6F"/>
    <w:rsid w:val="00A40698"/>
    <w:rsid w:val="00A4081B"/>
    <w:rsid w:val="00A40915"/>
    <w:rsid w:val="00A409F3"/>
    <w:rsid w:val="00A40C6B"/>
    <w:rsid w:val="00A40DAE"/>
    <w:rsid w:val="00A4128A"/>
    <w:rsid w:val="00A418B3"/>
    <w:rsid w:val="00A41BE6"/>
    <w:rsid w:val="00A4298A"/>
    <w:rsid w:val="00A4330D"/>
    <w:rsid w:val="00A439E5"/>
    <w:rsid w:val="00A43B68"/>
    <w:rsid w:val="00A43CB0"/>
    <w:rsid w:val="00A441D3"/>
    <w:rsid w:val="00A44438"/>
    <w:rsid w:val="00A4491B"/>
    <w:rsid w:val="00A449DB"/>
    <w:rsid w:val="00A45704"/>
    <w:rsid w:val="00A45F4C"/>
    <w:rsid w:val="00A463FF"/>
    <w:rsid w:val="00A46480"/>
    <w:rsid w:val="00A46BDE"/>
    <w:rsid w:val="00A46F08"/>
    <w:rsid w:val="00A47039"/>
    <w:rsid w:val="00A474AC"/>
    <w:rsid w:val="00A478BA"/>
    <w:rsid w:val="00A47C10"/>
    <w:rsid w:val="00A47CF0"/>
    <w:rsid w:val="00A47FE7"/>
    <w:rsid w:val="00A5007A"/>
    <w:rsid w:val="00A515F2"/>
    <w:rsid w:val="00A516C0"/>
    <w:rsid w:val="00A51815"/>
    <w:rsid w:val="00A51823"/>
    <w:rsid w:val="00A51A34"/>
    <w:rsid w:val="00A51BA8"/>
    <w:rsid w:val="00A51DD2"/>
    <w:rsid w:val="00A51E97"/>
    <w:rsid w:val="00A52AA8"/>
    <w:rsid w:val="00A5334E"/>
    <w:rsid w:val="00A5339C"/>
    <w:rsid w:val="00A536B9"/>
    <w:rsid w:val="00A53C5C"/>
    <w:rsid w:val="00A54108"/>
    <w:rsid w:val="00A54FCA"/>
    <w:rsid w:val="00A55BEA"/>
    <w:rsid w:val="00A55DF5"/>
    <w:rsid w:val="00A55F27"/>
    <w:rsid w:val="00A56021"/>
    <w:rsid w:val="00A56160"/>
    <w:rsid w:val="00A5644A"/>
    <w:rsid w:val="00A56AA1"/>
    <w:rsid w:val="00A570F7"/>
    <w:rsid w:val="00A57130"/>
    <w:rsid w:val="00A57447"/>
    <w:rsid w:val="00A5785B"/>
    <w:rsid w:val="00A60035"/>
    <w:rsid w:val="00A600BE"/>
    <w:rsid w:val="00A60272"/>
    <w:rsid w:val="00A60A86"/>
    <w:rsid w:val="00A60B3C"/>
    <w:rsid w:val="00A6114B"/>
    <w:rsid w:val="00A6134E"/>
    <w:rsid w:val="00A618C3"/>
    <w:rsid w:val="00A61CDE"/>
    <w:rsid w:val="00A625DF"/>
    <w:rsid w:val="00A62B34"/>
    <w:rsid w:val="00A62C23"/>
    <w:rsid w:val="00A63E3E"/>
    <w:rsid w:val="00A64104"/>
    <w:rsid w:val="00A6470B"/>
    <w:rsid w:val="00A64809"/>
    <w:rsid w:val="00A65174"/>
    <w:rsid w:val="00A652B7"/>
    <w:rsid w:val="00A6546F"/>
    <w:rsid w:val="00A65BFC"/>
    <w:rsid w:val="00A669BC"/>
    <w:rsid w:val="00A6773E"/>
    <w:rsid w:val="00A679EB"/>
    <w:rsid w:val="00A67D0E"/>
    <w:rsid w:val="00A70186"/>
    <w:rsid w:val="00A70271"/>
    <w:rsid w:val="00A708E1"/>
    <w:rsid w:val="00A709BC"/>
    <w:rsid w:val="00A71608"/>
    <w:rsid w:val="00A71805"/>
    <w:rsid w:val="00A72E17"/>
    <w:rsid w:val="00A72EA7"/>
    <w:rsid w:val="00A744BE"/>
    <w:rsid w:val="00A75179"/>
    <w:rsid w:val="00A754DF"/>
    <w:rsid w:val="00A755DF"/>
    <w:rsid w:val="00A757F2"/>
    <w:rsid w:val="00A75B4D"/>
    <w:rsid w:val="00A75FF5"/>
    <w:rsid w:val="00A76584"/>
    <w:rsid w:val="00A76EC0"/>
    <w:rsid w:val="00A77157"/>
    <w:rsid w:val="00A77483"/>
    <w:rsid w:val="00A77E2A"/>
    <w:rsid w:val="00A77E67"/>
    <w:rsid w:val="00A80546"/>
    <w:rsid w:val="00A8065A"/>
    <w:rsid w:val="00A80BFE"/>
    <w:rsid w:val="00A80DD9"/>
    <w:rsid w:val="00A80F45"/>
    <w:rsid w:val="00A8100D"/>
    <w:rsid w:val="00A81364"/>
    <w:rsid w:val="00A81CD6"/>
    <w:rsid w:val="00A82690"/>
    <w:rsid w:val="00A8274F"/>
    <w:rsid w:val="00A828B5"/>
    <w:rsid w:val="00A82A4D"/>
    <w:rsid w:val="00A82BD0"/>
    <w:rsid w:val="00A82BE1"/>
    <w:rsid w:val="00A82E2D"/>
    <w:rsid w:val="00A82F67"/>
    <w:rsid w:val="00A83004"/>
    <w:rsid w:val="00A831DA"/>
    <w:rsid w:val="00A83B8E"/>
    <w:rsid w:val="00A844A9"/>
    <w:rsid w:val="00A8487E"/>
    <w:rsid w:val="00A849DA"/>
    <w:rsid w:val="00A84CC1"/>
    <w:rsid w:val="00A84CC5"/>
    <w:rsid w:val="00A84D4D"/>
    <w:rsid w:val="00A84F0E"/>
    <w:rsid w:val="00A855D3"/>
    <w:rsid w:val="00A857A7"/>
    <w:rsid w:val="00A86112"/>
    <w:rsid w:val="00A868A7"/>
    <w:rsid w:val="00A86E2E"/>
    <w:rsid w:val="00A86EA8"/>
    <w:rsid w:val="00A86EE6"/>
    <w:rsid w:val="00A86FE2"/>
    <w:rsid w:val="00A87BE3"/>
    <w:rsid w:val="00A87CCB"/>
    <w:rsid w:val="00A906EA"/>
    <w:rsid w:val="00A90B63"/>
    <w:rsid w:val="00A91264"/>
    <w:rsid w:val="00A91684"/>
    <w:rsid w:val="00A918EB"/>
    <w:rsid w:val="00A9217A"/>
    <w:rsid w:val="00A92AA8"/>
    <w:rsid w:val="00A92AE4"/>
    <w:rsid w:val="00A93801"/>
    <w:rsid w:val="00A93B8E"/>
    <w:rsid w:val="00A941A9"/>
    <w:rsid w:val="00A950ED"/>
    <w:rsid w:val="00A956F7"/>
    <w:rsid w:val="00A958D2"/>
    <w:rsid w:val="00A96422"/>
    <w:rsid w:val="00A965AA"/>
    <w:rsid w:val="00A96F38"/>
    <w:rsid w:val="00A97081"/>
    <w:rsid w:val="00A97330"/>
    <w:rsid w:val="00A97940"/>
    <w:rsid w:val="00A97D29"/>
    <w:rsid w:val="00AA0609"/>
    <w:rsid w:val="00AA1055"/>
    <w:rsid w:val="00AA1229"/>
    <w:rsid w:val="00AA15FE"/>
    <w:rsid w:val="00AA1752"/>
    <w:rsid w:val="00AA1887"/>
    <w:rsid w:val="00AA1FE8"/>
    <w:rsid w:val="00AA2058"/>
    <w:rsid w:val="00AA2145"/>
    <w:rsid w:val="00AA2C04"/>
    <w:rsid w:val="00AA2FE7"/>
    <w:rsid w:val="00AA30DF"/>
    <w:rsid w:val="00AA35E4"/>
    <w:rsid w:val="00AA38A0"/>
    <w:rsid w:val="00AA3992"/>
    <w:rsid w:val="00AA3EAC"/>
    <w:rsid w:val="00AA4AFA"/>
    <w:rsid w:val="00AA4B2A"/>
    <w:rsid w:val="00AA4E62"/>
    <w:rsid w:val="00AA5322"/>
    <w:rsid w:val="00AA59BD"/>
    <w:rsid w:val="00AA5A27"/>
    <w:rsid w:val="00AA5A8B"/>
    <w:rsid w:val="00AA6C5E"/>
    <w:rsid w:val="00AA70FD"/>
    <w:rsid w:val="00AA71AA"/>
    <w:rsid w:val="00AA729D"/>
    <w:rsid w:val="00AA7975"/>
    <w:rsid w:val="00AA7FDE"/>
    <w:rsid w:val="00AB0331"/>
    <w:rsid w:val="00AB065A"/>
    <w:rsid w:val="00AB08AB"/>
    <w:rsid w:val="00AB1078"/>
    <w:rsid w:val="00AB12BC"/>
    <w:rsid w:val="00AB1467"/>
    <w:rsid w:val="00AB17D5"/>
    <w:rsid w:val="00AB19B4"/>
    <w:rsid w:val="00AB1F19"/>
    <w:rsid w:val="00AB213B"/>
    <w:rsid w:val="00AB3FD2"/>
    <w:rsid w:val="00AB4382"/>
    <w:rsid w:val="00AB4DF8"/>
    <w:rsid w:val="00AB4EB6"/>
    <w:rsid w:val="00AB536D"/>
    <w:rsid w:val="00AB54AE"/>
    <w:rsid w:val="00AB5788"/>
    <w:rsid w:val="00AB5E4E"/>
    <w:rsid w:val="00AB72E9"/>
    <w:rsid w:val="00AB7411"/>
    <w:rsid w:val="00AB78EE"/>
    <w:rsid w:val="00AB7A7E"/>
    <w:rsid w:val="00AC0B51"/>
    <w:rsid w:val="00AC13B9"/>
    <w:rsid w:val="00AC13BC"/>
    <w:rsid w:val="00AC181B"/>
    <w:rsid w:val="00AC1B0E"/>
    <w:rsid w:val="00AC2172"/>
    <w:rsid w:val="00AC24E9"/>
    <w:rsid w:val="00AC2CCF"/>
    <w:rsid w:val="00AC3021"/>
    <w:rsid w:val="00AC31B9"/>
    <w:rsid w:val="00AC32FB"/>
    <w:rsid w:val="00AC33CF"/>
    <w:rsid w:val="00AC35DB"/>
    <w:rsid w:val="00AC3605"/>
    <w:rsid w:val="00AC3855"/>
    <w:rsid w:val="00AC3E6E"/>
    <w:rsid w:val="00AC400C"/>
    <w:rsid w:val="00AC43C5"/>
    <w:rsid w:val="00AC4FDD"/>
    <w:rsid w:val="00AC52DE"/>
    <w:rsid w:val="00AC5391"/>
    <w:rsid w:val="00AC5BAA"/>
    <w:rsid w:val="00AC5DE5"/>
    <w:rsid w:val="00AC5E96"/>
    <w:rsid w:val="00AC5F75"/>
    <w:rsid w:val="00AC67CF"/>
    <w:rsid w:val="00AC6AE9"/>
    <w:rsid w:val="00AC7204"/>
    <w:rsid w:val="00AC7883"/>
    <w:rsid w:val="00AC7C72"/>
    <w:rsid w:val="00AD00CB"/>
    <w:rsid w:val="00AD0459"/>
    <w:rsid w:val="00AD067E"/>
    <w:rsid w:val="00AD0701"/>
    <w:rsid w:val="00AD0A80"/>
    <w:rsid w:val="00AD1237"/>
    <w:rsid w:val="00AD1540"/>
    <w:rsid w:val="00AD15F7"/>
    <w:rsid w:val="00AD165D"/>
    <w:rsid w:val="00AD179A"/>
    <w:rsid w:val="00AD27B6"/>
    <w:rsid w:val="00AD2927"/>
    <w:rsid w:val="00AD3487"/>
    <w:rsid w:val="00AD3C36"/>
    <w:rsid w:val="00AD3E27"/>
    <w:rsid w:val="00AD3F19"/>
    <w:rsid w:val="00AD42F6"/>
    <w:rsid w:val="00AD45BB"/>
    <w:rsid w:val="00AD464F"/>
    <w:rsid w:val="00AD6001"/>
    <w:rsid w:val="00AD667C"/>
    <w:rsid w:val="00AD6C2F"/>
    <w:rsid w:val="00AD6DE4"/>
    <w:rsid w:val="00AD7074"/>
    <w:rsid w:val="00AD7337"/>
    <w:rsid w:val="00AD763E"/>
    <w:rsid w:val="00AD7902"/>
    <w:rsid w:val="00AD7FEC"/>
    <w:rsid w:val="00AE0AE0"/>
    <w:rsid w:val="00AE0D8C"/>
    <w:rsid w:val="00AE147E"/>
    <w:rsid w:val="00AE20E4"/>
    <w:rsid w:val="00AE26DB"/>
    <w:rsid w:val="00AE2816"/>
    <w:rsid w:val="00AE29D6"/>
    <w:rsid w:val="00AE2EAB"/>
    <w:rsid w:val="00AE323C"/>
    <w:rsid w:val="00AE340C"/>
    <w:rsid w:val="00AE343A"/>
    <w:rsid w:val="00AE3C51"/>
    <w:rsid w:val="00AE3D86"/>
    <w:rsid w:val="00AE3FA6"/>
    <w:rsid w:val="00AE42ED"/>
    <w:rsid w:val="00AE475B"/>
    <w:rsid w:val="00AE51E5"/>
    <w:rsid w:val="00AE5378"/>
    <w:rsid w:val="00AE5CA2"/>
    <w:rsid w:val="00AE5DFB"/>
    <w:rsid w:val="00AE5F98"/>
    <w:rsid w:val="00AE68B0"/>
    <w:rsid w:val="00AE6CE6"/>
    <w:rsid w:val="00AE6F68"/>
    <w:rsid w:val="00AE7106"/>
    <w:rsid w:val="00AE7537"/>
    <w:rsid w:val="00AF0345"/>
    <w:rsid w:val="00AF0BEE"/>
    <w:rsid w:val="00AF1568"/>
    <w:rsid w:val="00AF18E1"/>
    <w:rsid w:val="00AF1E09"/>
    <w:rsid w:val="00AF20E8"/>
    <w:rsid w:val="00AF21A1"/>
    <w:rsid w:val="00AF277B"/>
    <w:rsid w:val="00AF2889"/>
    <w:rsid w:val="00AF2DBF"/>
    <w:rsid w:val="00AF3010"/>
    <w:rsid w:val="00AF3577"/>
    <w:rsid w:val="00AF37D7"/>
    <w:rsid w:val="00AF3D48"/>
    <w:rsid w:val="00AF3F50"/>
    <w:rsid w:val="00AF4226"/>
    <w:rsid w:val="00AF44A1"/>
    <w:rsid w:val="00AF44CB"/>
    <w:rsid w:val="00AF462B"/>
    <w:rsid w:val="00AF46B5"/>
    <w:rsid w:val="00AF46DB"/>
    <w:rsid w:val="00AF49B5"/>
    <w:rsid w:val="00AF4A11"/>
    <w:rsid w:val="00AF4BE8"/>
    <w:rsid w:val="00AF5146"/>
    <w:rsid w:val="00AF5227"/>
    <w:rsid w:val="00AF552F"/>
    <w:rsid w:val="00AF56A4"/>
    <w:rsid w:val="00AF5B25"/>
    <w:rsid w:val="00AF65B2"/>
    <w:rsid w:val="00AF6D02"/>
    <w:rsid w:val="00AF757A"/>
    <w:rsid w:val="00AF7752"/>
    <w:rsid w:val="00B000B7"/>
    <w:rsid w:val="00B00A09"/>
    <w:rsid w:val="00B00B8D"/>
    <w:rsid w:val="00B01BAF"/>
    <w:rsid w:val="00B01C87"/>
    <w:rsid w:val="00B028E6"/>
    <w:rsid w:val="00B02D78"/>
    <w:rsid w:val="00B02DB8"/>
    <w:rsid w:val="00B02E41"/>
    <w:rsid w:val="00B02EC6"/>
    <w:rsid w:val="00B037F1"/>
    <w:rsid w:val="00B03DE6"/>
    <w:rsid w:val="00B04061"/>
    <w:rsid w:val="00B04464"/>
    <w:rsid w:val="00B0517B"/>
    <w:rsid w:val="00B05532"/>
    <w:rsid w:val="00B057AC"/>
    <w:rsid w:val="00B05875"/>
    <w:rsid w:val="00B05A7E"/>
    <w:rsid w:val="00B061E9"/>
    <w:rsid w:val="00B062F2"/>
    <w:rsid w:val="00B06312"/>
    <w:rsid w:val="00B06706"/>
    <w:rsid w:val="00B0686D"/>
    <w:rsid w:val="00B06ABA"/>
    <w:rsid w:val="00B06B38"/>
    <w:rsid w:val="00B06C57"/>
    <w:rsid w:val="00B06E75"/>
    <w:rsid w:val="00B074E8"/>
    <w:rsid w:val="00B07857"/>
    <w:rsid w:val="00B100DF"/>
    <w:rsid w:val="00B1016B"/>
    <w:rsid w:val="00B1020E"/>
    <w:rsid w:val="00B10469"/>
    <w:rsid w:val="00B10A1F"/>
    <w:rsid w:val="00B10C3D"/>
    <w:rsid w:val="00B10D76"/>
    <w:rsid w:val="00B11181"/>
    <w:rsid w:val="00B112B6"/>
    <w:rsid w:val="00B112EA"/>
    <w:rsid w:val="00B11327"/>
    <w:rsid w:val="00B11571"/>
    <w:rsid w:val="00B12389"/>
    <w:rsid w:val="00B1240D"/>
    <w:rsid w:val="00B124DF"/>
    <w:rsid w:val="00B1308F"/>
    <w:rsid w:val="00B1367E"/>
    <w:rsid w:val="00B139C5"/>
    <w:rsid w:val="00B13A25"/>
    <w:rsid w:val="00B143D6"/>
    <w:rsid w:val="00B14512"/>
    <w:rsid w:val="00B14DA5"/>
    <w:rsid w:val="00B15372"/>
    <w:rsid w:val="00B153EA"/>
    <w:rsid w:val="00B156BD"/>
    <w:rsid w:val="00B1587E"/>
    <w:rsid w:val="00B16010"/>
    <w:rsid w:val="00B16494"/>
    <w:rsid w:val="00B1684D"/>
    <w:rsid w:val="00B16872"/>
    <w:rsid w:val="00B16B15"/>
    <w:rsid w:val="00B16BA9"/>
    <w:rsid w:val="00B16CBD"/>
    <w:rsid w:val="00B17424"/>
    <w:rsid w:val="00B1779F"/>
    <w:rsid w:val="00B17E7D"/>
    <w:rsid w:val="00B20552"/>
    <w:rsid w:val="00B20858"/>
    <w:rsid w:val="00B2088E"/>
    <w:rsid w:val="00B209CF"/>
    <w:rsid w:val="00B227CF"/>
    <w:rsid w:val="00B236C3"/>
    <w:rsid w:val="00B23B2D"/>
    <w:rsid w:val="00B23BC5"/>
    <w:rsid w:val="00B24532"/>
    <w:rsid w:val="00B24C5D"/>
    <w:rsid w:val="00B24E59"/>
    <w:rsid w:val="00B251DE"/>
    <w:rsid w:val="00B2616D"/>
    <w:rsid w:val="00B2640C"/>
    <w:rsid w:val="00B27B52"/>
    <w:rsid w:val="00B3002A"/>
    <w:rsid w:val="00B31C6A"/>
    <w:rsid w:val="00B31D2B"/>
    <w:rsid w:val="00B31E7D"/>
    <w:rsid w:val="00B31FDA"/>
    <w:rsid w:val="00B32933"/>
    <w:rsid w:val="00B32B87"/>
    <w:rsid w:val="00B33194"/>
    <w:rsid w:val="00B3327C"/>
    <w:rsid w:val="00B33A60"/>
    <w:rsid w:val="00B34140"/>
    <w:rsid w:val="00B3455B"/>
    <w:rsid w:val="00B346CB"/>
    <w:rsid w:val="00B34CD8"/>
    <w:rsid w:val="00B350A5"/>
    <w:rsid w:val="00B356C0"/>
    <w:rsid w:val="00B35A6D"/>
    <w:rsid w:val="00B360A9"/>
    <w:rsid w:val="00B36679"/>
    <w:rsid w:val="00B369C6"/>
    <w:rsid w:val="00B36A49"/>
    <w:rsid w:val="00B36FF4"/>
    <w:rsid w:val="00B37268"/>
    <w:rsid w:val="00B37982"/>
    <w:rsid w:val="00B37BA6"/>
    <w:rsid w:val="00B40399"/>
    <w:rsid w:val="00B40938"/>
    <w:rsid w:val="00B40E97"/>
    <w:rsid w:val="00B4100D"/>
    <w:rsid w:val="00B41B8C"/>
    <w:rsid w:val="00B42403"/>
    <w:rsid w:val="00B43AC9"/>
    <w:rsid w:val="00B43BAF"/>
    <w:rsid w:val="00B445F9"/>
    <w:rsid w:val="00B44945"/>
    <w:rsid w:val="00B44A03"/>
    <w:rsid w:val="00B44D9F"/>
    <w:rsid w:val="00B4504C"/>
    <w:rsid w:val="00B45077"/>
    <w:rsid w:val="00B451D8"/>
    <w:rsid w:val="00B4531F"/>
    <w:rsid w:val="00B454E2"/>
    <w:rsid w:val="00B4597F"/>
    <w:rsid w:val="00B46358"/>
    <w:rsid w:val="00B467BC"/>
    <w:rsid w:val="00B46A60"/>
    <w:rsid w:val="00B46B6B"/>
    <w:rsid w:val="00B46D0A"/>
    <w:rsid w:val="00B47759"/>
    <w:rsid w:val="00B47819"/>
    <w:rsid w:val="00B5143E"/>
    <w:rsid w:val="00B514C3"/>
    <w:rsid w:val="00B51526"/>
    <w:rsid w:val="00B515D1"/>
    <w:rsid w:val="00B515DA"/>
    <w:rsid w:val="00B515DE"/>
    <w:rsid w:val="00B5160E"/>
    <w:rsid w:val="00B51F7E"/>
    <w:rsid w:val="00B52371"/>
    <w:rsid w:val="00B52850"/>
    <w:rsid w:val="00B534BC"/>
    <w:rsid w:val="00B53E35"/>
    <w:rsid w:val="00B54859"/>
    <w:rsid w:val="00B54B4D"/>
    <w:rsid w:val="00B54CD5"/>
    <w:rsid w:val="00B54E24"/>
    <w:rsid w:val="00B55A14"/>
    <w:rsid w:val="00B55D47"/>
    <w:rsid w:val="00B5612A"/>
    <w:rsid w:val="00B56242"/>
    <w:rsid w:val="00B56288"/>
    <w:rsid w:val="00B577E6"/>
    <w:rsid w:val="00B57844"/>
    <w:rsid w:val="00B57E57"/>
    <w:rsid w:val="00B57FB5"/>
    <w:rsid w:val="00B600D6"/>
    <w:rsid w:val="00B609AF"/>
    <w:rsid w:val="00B60D84"/>
    <w:rsid w:val="00B613C4"/>
    <w:rsid w:val="00B61946"/>
    <w:rsid w:val="00B62076"/>
    <w:rsid w:val="00B624B5"/>
    <w:rsid w:val="00B628F5"/>
    <w:rsid w:val="00B62BED"/>
    <w:rsid w:val="00B62D34"/>
    <w:rsid w:val="00B64198"/>
    <w:rsid w:val="00B64477"/>
    <w:rsid w:val="00B64A46"/>
    <w:rsid w:val="00B64B6C"/>
    <w:rsid w:val="00B654AE"/>
    <w:rsid w:val="00B65762"/>
    <w:rsid w:val="00B6588E"/>
    <w:rsid w:val="00B65998"/>
    <w:rsid w:val="00B65CE6"/>
    <w:rsid w:val="00B65E9E"/>
    <w:rsid w:val="00B6631C"/>
    <w:rsid w:val="00B66484"/>
    <w:rsid w:val="00B6680F"/>
    <w:rsid w:val="00B67571"/>
    <w:rsid w:val="00B6794D"/>
    <w:rsid w:val="00B67C70"/>
    <w:rsid w:val="00B67D20"/>
    <w:rsid w:val="00B70CA9"/>
    <w:rsid w:val="00B71237"/>
    <w:rsid w:val="00B713F3"/>
    <w:rsid w:val="00B716B0"/>
    <w:rsid w:val="00B71D24"/>
    <w:rsid w:val="00B71EE8"/>
    <w:rsid w:val="00B7226C"/>
    <w:rsid w:val="00B72A75"/>
    <w:rsid w:val="00B72E71"/>
    <w:rsid w:val="00B72F10"/>
    <w:rsid w:val="00B73350"/>
    <w:rsid w:val="00B73427"/>
    <w:rsid w:val="00B73A87"/>
    <w:rsid w:val="00B73B37"/>
    <w:rsid w:val="00B73C41"/>
    <w:rsid w:val="00B73D22"/>
    <w:rsid w:val="00B741A1"/>
    <w:rsid w:val="00B74459"/>
    <w:rsid w:val="00B744DE"/>
    <w:rsid w:val="00B745FF"/>
    <w:rsid w:val="00B74C11"/>
    <w:rsid w:val="00B74F9A"/>
    <w:rsid w:val="00B752B2"/>
    <w:rsid w:val="00B7550A"/>
    <w:rsid w:val="00B75666"/>
    <w:rsid w:val="00B75CDF"/>
    <w:rsid w:val="00B761DF"/>
    <w:rsid w:val="00B7727B"/>
    <w:rsid w:val="00B775AE"/>
    <w:rsid w:val="00B77E27"/>
    <w:rsid w:val="00B800E0"/>
    <w:rsid w:val="00B8010F"/>
    <w:rsid w:val="00B802EF"/>
    <w:rsid w:val="00B8078F"/>
    <w:rsid w:val="00B81196"/>
    <w:rsid w:val="00B819CB"/>
    <w:rsid w:val="00B81AC8"/>
    <w:rsid w:val="00B81BF2"/>
    <w:rsid w:val="00B81ECF"/>
    <w:rsid w:val="00B8270D"/>
    <w:rsid w:val="00B829F8"/>
    <w:rsid w:val="00B82B01"/>
    <w:rsid w:val="00B83092"/>
    <w:rsid w:val="00B831B7"/>
    <w:rsid w:val="00B83619"/>
    <w:rsid w:val="00B836EF"/>
    <w:rsid w:val="00B83E52"/>
    <w:rsid w:val="00B83E9A"/>
    <w:rsid w:val="00B84482"/>
    <w:rsid w:val="00B84D58"/>
    <w:rsid w:val="00B8518D"/>
    <w:rsid w:val="00B8557D"/>
    <w:rsid w:val="00B859A6"/>
    <w:rsid w:val="00B85A78"/>
    <w:rsid w:val="00B85D60"/>
    <w:rsid w:val="00B85DA4"/>
    <w:rsid w:val="00B8660F"/>
    <w:rsid w:val="00B86C07"/>
    <w:rsid w:val="00B86C7A"/>
    <w:rsid w:val="00B87651"/>
    <w:rsid w:val="00B87C16"/>
    <w:rsid w:val="00B902C6"/>
    <w:rsid w:val="00B90888"/>
    <w:rsid w:val="00B90D7A"/>
    <w:rsid w:val="00B91B29"/>
    <w:rsid w:val="00B925F6"/>
    <w:rsid w:val="00B92A08"/>
    <w:rsid w:val="00B92B44"/>
    <w:rsid w:val="00B92B64"/>
    <w:rsid w:val="00B9309F"/>
    <w:rsid w:val="00B93A05"/>
    <w:rsid w:val="00B93E09"/>
    <w:rsid w:val="00B93FCB"/>
    <w:rsid w:val="00B941F0"/>
    <w:rsid w:val="00B9429F"/>
    <w:rsid w:val="00B944B6"/>
    <w:rsid w:val="00B94BD8"/>
    <w:rsid w:val="00B94C17"/>
    <w:rsid w:val="00B950EE"/>
    <w:rsid w:val="00B958CC"/>
    <w:rsid w:val="00B95D1F"/>
    <w:rsid w:val="00B95FBC"/>
    <w:rsid w:val="00B960D7"/>
    <w:rsid w:val="00B972D6"/>
    <w:rsid w:val="00B9798A"/>
    <w:rsid w:val="00B97C8E"/>
    <w:rsid w:val="00BA002C"/>
    <w:rsid w:val="00BA095C"/>
    <w:rsid w:val="00BA0E32"/>
    <w:rsid w:val="00BA12D6"/>
    <w:rsid w:val="00BA1653"/>
    <w:rsid w:val="00BA1856"/>
    <w:rsid w:val="00BA1BBB"/>
    <w:rsid w:val="00BA1D67"/>
    <w:rsid w:val="00BA1DB9"/>
    <w:rsid w:val="00BA1E87"/>
    <w:rsid w:val="00BA1F20"/>
    <w:rsid w:val="00BA2387"/>
    <w:rsid w:val="00BA24BA"/>
    <w:rsid w:val="00BA28E9"/>
    <w:rsid w:val="00BA2AD3"/>
    <w:rsid w:val="00BA2D5F"/>
    <w:rsid w:val="00BA32C4"/>
    <w:rsid w:val="00BA346B"/>
    <w:rsid w:val="00BA34D7"/>
    <w:rsid w:val="00BA3517"/>
    <w:rsid w:val="00BA3854"/>
    <w:rsid w:val="00BA3A28"/>
    <w:rsid w:val="00BA3E44"/>
    <w:rsid w:val="00BA4EFF"/>
    <w:rsid w:val="00BA5053"/>
    <w:rsid w:val="00BA5657"/>
    <w:rsid w:val="00BA5896"/>
    <w:rsid w:val="00BA5927"/>
    <w:rsid w:val="00BA5D26"/>
    <w:rsid w:val="00BA686A"/>
    <w:rsid w:val="00BA693E"/>
    <w:rsid w:val="00BA6EB2"/>
    <w:rsid w:val="00BA707E"/>
    <w:rsid w:val="00BA70CF"/>
    <w:rsid w:val="00BA73A3"/>
    <w:rsid w:val="00BA7803"/>
    <w:rsid w:val="00BB01D1"/>
    <w:rsid w:val="00BB040F"/>
    <w:rsid w:val="00BB0440"/>
    <w:rsid w:val="00BB0890"/>
    <w:rsid w:val="00BB0A08"/>
    <w:rsid w:val="00BB0A85"/>
    <w:rsid w:val="00BB1362"/>
    <w:rsid w:val="00BB13F5"/>
    <w:rsid w:val="00BB158C"/>
    <w:rsid w:val="00BB1752"/>
    <w:rsid w:val="00BB17AC"/>
    <w:rsid w:val="00BB2030"/>
    <w:rsid w:val="00BB2F8A"/>
    <w:rsid w:val="00BB3528"/>
    <w:rsid w:val="00BB3578"/>
    <w:rsid w:val="00BB37FC"/>
    <w:rsid w:val="00BB3E90"/>
    <w:rsid w:val="00BB460A"/>
    <w:rsid w:val="00BB4ABB"/>
    <w:rsid w:val="00BB4D96"/>
    <w:rsid w:val="00BB5EE1"/>
    <w:rsid w:val="00BB6953"/>
    <w:rsid w:val="00BB6DFA"/>
    <w:rsid w:val="00BB7455"/>
    <w:rsid w:val="00BB7CBD"/>
    <w:rsid w:val="00BB7E0B"/>
    <w:rsid w:val="00BB7E8B"/>
    <w:rsid w:val="00BC0469"/>
    <w:rsid w:val="00BC05A5"/>
    <w:rsid w:val="00BC1925"/>
    <w:rsid w:val="00BC1D0E"/>
    <w:rsid w:val="00BC264C"/>
    <w:rsid w:val="00BC2B98"/>
    <w:rsid w:val="00BC344F"/>
    <w:rsid w:val="00BC3491"/>
    <w:rsid w:val="00BC366C"/>
    <w:rsid w:val="00BC3AE1"/>
    <w:rsid w:val="00BC3F07"/>
    <w:rsid w:val="00BC486C"/>
    <w:rsid w:val="00BC5986"/>
    <w:rsid w:val="00BC5F45"/>
    <w:rsid w:val="00BC73D5"/>
    <w:rsid w:val="00BC79CA"/>
    <w:rsid w:val="00BC7C5C"/>
    <w:rsid w:val="00BD029D"/>
    <w:rsid w:val="00BD08B8"/>
    <w:rsid w:val="00BD0D0A"/>
    <w:rsid w:val="00BD0D86"/>
    <w:rsid w:val="00BD16F4"/>
    <w:rsid w:val="00BD1AE0"/>
    <w:rsid w:val="00BD2402"/>
    <w:rsid w:val="00BD28C9"/>
    <w:rsid w:val="00BD29C0"/>
    <w:rsid w:val="00BD2C1D"/>
    <w:rsid w:val="00BD300B"/>
    <w:rsid w:val="00BD39F5"/>
    <w:rsid w:val="00BD3A80"/>
    <w:rsid w:val="00BD464C"/>
    <w:rsid w:val="00BD48C2"/>
    <w:rsid w:val="00BD4C2B"/>
    <w:rsid w:val="00BD4C43"/>
    <w:rsid w:val="00BD4DA0"/>
    <w:rsid w:val="00BD529A"/>
    <w:rsid w:val="00BD5426"/>
    <w:rsid w:val="00BD5951"/>
    <w:rsid w:val="00BD5E58"/>
    <w:rsid w:val="00BD6830"/>
    <w:rsid w:val="00BD69AB"/>
    <w:rsid w:val="00BD6D03"/>
    <w:rsid w:val="00BD6E7E"/>
    <w:rsid w:val="00BD741F"/>
    <w:rsid w:val="00BE05A0"/>
    <w:rsid w:val="00BE0791"/>
    <w:rsid w:val="00BE08DA"/>
    <w:rsid w:val="00BE0ACC"/>
    <w:rsid w:val="00BE0D40"/>
    <w:rsid w:val="00BE0FB5"/>
    <w:rsid w:val="00BE160E"/>
    <w:rsid w:val="00BE1948"/>
    <w:rsid w:val="00BE1B59"/>
    <w:rsid w:val="00BE1B88"/>
    <w:rsid w:val="00BE1BD2"/>
    <w:rsid w:val="00BE1E0E"/>
    <w:rsid w:val="00BE1EA9"/>
    <w:rsid w:val="00BE1F32"/>
    <w:rsid w:val="00BE206B"/>
    <w:rsid w:val="00BE21F2"/>
    <w:rsid w:val="00BE314E"/>
    <w:rsid w:val="00BE331F"/>
    <w:rsid w:val="00BE3DA8"/>
    <w:rsid w:val="00BE3EC9"/>
    <w:rsid w:val="00BE42DF"/>
    <w:rsid w:val="00BE4BAA"/>
    <w:rsid w:val="00BE50A4"/>
    <w:rsid w:val="00BE5682"/>
    <w:rsid w:val="00BE5C1A"/>
    <w:rsid w:val="00BE5D79"/>
    <w:rsid w:val="00BE65CA"/>
    <w:rsid w:val="00BE663F"/>
    <w:rsid w:val="00BE6E45"/>
    <w:rsid w:val="00BF06C4"/>
    <w:rsid w:val="00BF0A63"/>
    <w:rsid w:val="00BF0AB8"/>
    <w:rsid w:val="00BF1365"/>
    <w:rsid w:val="00BF196E"/>
    <w:rsid w:val="00BF1E5E"/>
    <w:rsid w:val="00BF3438"/>
    <w:rsid w:val="00BF3D4B"/>
    <w:rsid w:val="00BF3EF6"/>
    <w:rsid w:val="00BF3F8E"/>
    <w:rsid w:val="00BF4365"/>
    <w:rsid w:val="00BF4649"/>
    <w:rsid w:val="00BF5515"/>
    <w:rsid w:val="00BF567F"/>
    <w:rsid w:val="00BF58FE"/>
    <w:rsid w:val="00BF5F55"/>
    <w:rsid w:val="00BF62F7"/>
    <w:rsid w:val="00BF7520"/>
    <w:rsid w:val="00C000B0"/>
    <w:rsid w:val="00C00444"/>
    <w:rsid w:val="00C00524"/>
    <w:rsid w:val="00C006A4"/>
    <w:rsid w:val="00C00B6E"/>
    <w:rsid w:val="00C019E2"/>
    <w:rsid w:val="00C01B36"/>
    <w:rsid w:val="00C01B53"/>
    <w:rsid w:val="00C0295C"/>
    <w:rsid w:val="00C037B2"/>
    <w:rsid w:val="00C03B9A"/>
    <w:rsid w:val="00C03D3C"/>
    <w:rsid w:val="00C04B3A"/>
    <w:rsid w:val="00C04C12"/>
    <w:rsid w:val="00C051E8"/>
    <w:rsid w:val="00C055C9"/>
    <w:rsid w:val="00C065BF"/>
    <w:rsid w:val="00C07740"/>
    <w:rsid w:val="00C07F06"/>
    <w:rsid w:val="00C10703"/>
    <w:rsid w:val="00C10791"/>
    <w:rsid w:val="00C109F6"/>
    <w:rsid w:val="00C10EF1"/>
    <w:rsid w:val="00C11427"/>
    <w:rsid w:val="00C12C34"/>
    <w:rsid w:val="00C13060"/>
    <w:rsid w:val="00C137E8"/>
    <w:rsid w:val="00C13911"/>
    <w:rsid w:val="00C13AEE"/>
    <w:rsid w:val="00C13C06"/>
    <w:rsid w:val="00C146CC"/>
    <w:rsid w:val="00C149A8"/>
    <w:rsid w:val="00C14ABE"/>
    <w:rsid w:val="00C14B36"/>
    <w:rsid w:val="00C14F10"/>
    <w:rsid w:val="00C16050"/>
    <w:rsid w:val="00C16FF9"/>
    <w:rsid w:val="00C17BC5"/>
    <w:rsid w:val="00C17D89"/>
    <w:rsid w:val="00C205AF"/>
    <w:rsid w:val="00C209C5"/>
    <w:rsid w:val="00C216FF"/>
    <w:rsid w:val="00C21756"/>
    <w:rsid w:val="00C218EC"/>
    <w:rsid w:val="00C21A67"/>
    <w:rsid w:val="00C2210A"/>
    <w:rsid w:val="00C2256D"/>
    <w:rsid w:val="00C22C3E"/>
    <w:rsid w:val="00C23A32"/>
    <w:rsid w:val="00C23A7D"/>
    <w:rsid w:val="00C23B20"/>
    <w:rsid w:val="00C24080"/>
    <w:rsid w:val="00C240BE"/>
    <w:rsid w:val="00C24120"/>
    <w:rsid w:val="00C25056"/>
    <w:rsid w:val="00C250CC"/>
    <w:rsid w:val="00C254DA"/>
    <w:rsid w:val="00C257DE"/>
    <w:rsid w:val="00C25F48"/>
    <w:rsid w:val="00C26672"/>
    <w:rsid w:val="00C26F66"/>
    <w:rsid w:val="00C27520"/>
    <w:rsid w:val="00C27BEB"/>
    <w:rsid w:val="00C3038A"/>
    <w:rsid w:val="00C30BA8"/>
    <w:rsid w:val="00C30C3B"/>
    <w:rsid w:val="00C31317"/>
    <w:rsid w:val="00C313D3"/>
    <w:rsid w:val="00C315A8"/>
    <w:rsid w:val="00C31A71"/>
    <w:rsid w:val="00C32659"/>
    <w:rsid w:val="00C326BC"/>
    <w:rsid w:val="00C332C4"/>
    <w:rsid w:val="00C33C5A"/>
    <w:rsid w:val="00C33ED8"/>
    <w:rsid w:val="00C33EE7"/>
    <w:rsid w:val="00C341E9"/>
    <w:rsid w:val="00C34209"/>
    <w:rsid w:val="00C342A4"/>
    <w:rsid w:val="00C34599"/>
    <w:rsid w:val="00C345E8"/>
    <w:rsid w:val="00C349C4"/>
    <w:rsid w:val="00C34ADB"/>
    <w:rsid w:val="00C351DF"/>
    <w:rsid w:val="00C353A5"/>
    <w:rsid w:val="00C353B9"/>
    <w:rsid w:val="00C358BD"/>
    <w:rsid w:val="00C36009"/>
    <w:rsid w:val="00C364AA"/>
    <w:rsid w:val="00C369E3"/>
    <w:rsid w:val="00C37483"/>
    <w:rsid w:val="00C3748A"/>
    <w:rsid w:val="00C376BD"/>
    <w:rsid w:val="00C378E6"/>
    <w:rsid w:val="00C4037A"/>
    <w:rsid w:val="00C40487"/>
    <w:rsid w:val="00C40DFA"/>
    <w:rsid w:val="00C40ED0"/>
    <w:rsid w:val="00C411CA"/>
    <w:rsid w:val="00C411FB"/>
    <w:rsid w:val="00C416EA"/>
    <w:rsid w:val="00C42150"/>
    <w:rsid w:val="00C42556"/>
    <w:rsid w:val="00C428A7"/>
    <w:rsid w:val="00C429A2"/>
    <w:rsid w:val="00C42AB1"/>
    <w:rsid w:val="00C42F6F"/>
    <w:rsid w:val="00C437C0"/>
    <w:rsid w:val="00C43AAD"/>
    <w:rsid w:val="00C43E26"/>
    <w:rsid w:val="00C4400B"/>
    <w:rsid w:val="00C4425F"/>
    <w:rsid w:val="00C45552"/>
    <w:rsid w:val="00C45655"/>
    <w:rsid w:val="00C456FB"/>
    <w:rsid w:val="00C45770"/>
    <w:rsid w:val="00C4599B"/>
    <w:rsid w:val="00C4604C"/>
    <w:rsid w:val="00C46330"/>
    <w:rsid w:val="00C471A4"/>
    <w:rsid w:val="00C47587"/>
    <w:rsid w:val="00C4759E"/>
    <w:rsid w:val="00C47F8C"/>
    <w:rsid w:val="00C50101"/>
    <w:rsid w:val="00C5111A"/>
    <w:rsid w:val="00C5167D"/>
    <w:rsid w:val="00C51A30"/>
    <w:rsid w:val="00C5226F"/>
    <w:rsid w:val="00C5280A"/>
    <w:rsid w:val="00C52B37"/>
    <w:rsid w:val="00C52D89"/>
    <w:rsid w:val="00C533F4"/>
    <w:rsid w:val="00C5359D"/>
    <w:rsid w:val="00C53CE6"/>
    <w:rsid w:val="00C5476F"/>
    <w:rsid w:val="00C547F7"/>
    <w:rsid w:val="00C55141"/>
    <w:rsid w:val="00C5519D"/>
    <w:rsid w:val="00C55991"/>
    <w:rsid w:val="00C56693"/>
    <w:rsid w:val="00C56871"/>
    <w:rsid w:val="00C56D3D"/>
    <w:rsid w:val="00C56F88"/>
    <w:rsid w:val="00C570FB"/>
    <w:rsid w:val="00C5775E"/>
    <w:rsid w:val="00C60384"/>
    <w:rsid w:val="00C606A4"/>
    <w:rsid w:val="00C60AED"/>
    <w:rsid w:val="00C616ED"/>
    <w:rsid w:val="00C618F2"/>
    <w:rsid w:val="00C61B2B"/>
    <w:rsid w:val="00C61DC9"/>
    <w:rsid w:val="00C62130"/>
    <w:rsid w:val="00C62294"/>
    <w:rsid w:val="00C62562"/>
    <w:rsid w:val="00C62619"/>
    <w:rsid w:val="00C626BA"/>
    <w:rsid w:val="00C63574"/>
    <w:rsid w:val="00C636CD"/>
    <w:rsid w:val="00C63C0D"/>
    <w:rsid w:val="00C64714"/>
    <w:rsid w:val="00C6585C"/>
    <w:rsid w:val="00C65E28"/>
    <w:rsid w:val="00C66C2A"/>
    <w:rsid w:val="00C66C78"/>
    <w:rsid w:val="00C66DD1"/>
    <w:rsid w:val="00C6733E"/>
    <w:rsid w:val="00C6786B"/>
    <w:rsid w:val="00C70113"/>
    <w:rsid w:val="00C7014E"/>
    <w:rsid w:val="00C703C0"/>
    <w:rsid w:val="00C70783"/>
    <w:rsid w:val="00C708F4"/>
    <w:rsid w:val="00C70A2A"/>
    <w:rsid w:val="00C71482"/>
    <w:rsid w:val="00C72045"/>
    <w:rsid w:val="00C72335"/>
    <w:rsid w:val="00C7243F"/>
    <w:rsid w:val="00C73D53"/>
    <w:rsid w:val="00C74471"/>
    <w:rsid w:val="00C7589B"/>
    <w:rsid w:val="00C75A69"/>
    <w:rsid w:val="00C763FC"/>
    <w:rsid w:val="00C7695A"/>
    <w:rsid w:val="00C76A7F"/>
    <w:rsid w:val="00C76C60"/>
    <w:rsid w:val="00C76CAC"/>
    <w:rsid w:val="00C777B9"/>
    <w:rsid w:val="00C77939"/>
    <w:rsid w:val="00C77ADB"/>
    <w:rsid w:val="00C77B68"/>
    <w:rsid w:val="00C77BD9"/>
    <w:rsid w:val="00C77D4D"/>
    <w:rsid w:val="00C80294"/>
    <w:rsid w:val="00C816E8"/>
    <w:rsid w:val="00C82CDF"/>
    <w:rsid w:val="00C83205"/>
    <w:rsid w:val="00C83492"/>
    <w:rsid w:val="00C83662"/>
    <w:rsid w:val="00C83C06"/>
    <w:rsid w:val="00C84585"/>
    <w:rsid w:val="00C84941"/>
    <w:rsid w:val="00C84CDC"/>
    <w:rsid w:val="00C8585A"/>
    <w:rsid w:val="00C858D1"/>
    <w:rsid w:val="00C85CEE"/>
    <w:rsid w:val="00C86AED"/>
    <w:rsid w:val="00C86DB0"/>
    <w:rsid w:val="00C86E64"/>
    <w:rsid w:val="00C87061"/>
    <w:rsid w:val="00C876E6"/>
    <w:rsid w:val="00C87765"/>
    <w:rsid w:val="00C87866"/>
    <w:rsid w:val="00C90125"/>
    <w:rsid w:val="00C90523"/>
    <w:rsid w:val="00C908BF"/>
    <w:rsid w:val="00C90D97"/>
    <w:rsid w:val="00C90F7A"/>
    <w:rsid w:val="00C91170"/>
    <w:rsid w:val="00C91450"/>
    <w:rsid w:val="00C91AE3"/>
    <w:rsid w:val="00C9226E"/>
    <w:rsid w:val="00C929A6"/>
    <w:rsid w:val="00C9336A"/>
    <w:rsid w:val="00C93BF6"/>
    <w:rsid w:val="00C94294"/>
    <w:rsid w:val="00C94323"/>
    <w:rsid w:val="00C94961"/>
    <w:rsid w:val="00C94AFD"/>
    <w:rsid w:val="00C95A98"/>
    <w:rsid w:val="00C963FF"/>
    <w:rsid w:val="00C96619"/>
    <w:rsid w:val="00C96982"/>
    <w:rsid w:val="00C96C55"/>
    <w:rsid w:val="00C97164"/>
    <w:rsid w:val="00C973EC"/>
    <w:rsid w:val="00CA00E0"/>
    <w:rsid w:val="00CA020B"/>
    <w:rsid w:val="00CA04AF"/>
    <w:rsid w:val="00CA0549"/>
    <w:rsid w:val="00CA05F4"/>
    <w:rsid w:val="00CA0B99"/>
    <w:rsid w:val="00CA0FE0"/>
    <w:rsid w:val="00CA2409"/>
    <w:rsid w:val="00CA2B86"/>
    <w:rsid w:val="00CA2FCA"/>
    <w:rsid w:val="00CA3CA8"/>
    <w:rsid w:val="00CA3DA1"/>
    <w:rsid w:val="00CA3E2E"/>
    <w:rsid w:val="00CA4EBE"/>
    <w:rsid w:val="00CA4EE9"/>
    <w:rsid w:val="00CA573C"/>
    <w:rsid w:val="00CA68C3"/>
    <w:rsid w:val="00CA68E7"/>
    <w:rsid w:val="00CA6C56"/>
    <w:rsid w:val="00CA7B8D"/>
    <w:rsid w:val="00CB0294"/>
    <w:rsid w:val="00CB0437"/>
    <w:rsid w:val="00CB0517"/>
    <w:rsid w:val="00CB0C7A"/>
    <w:rsid w:val="00CB0C8D"/>
    <w:rsid w:val="00CB10D0"/>
    <w:rsid w:val="00CB1917"/>
    <w:rsid w:val="00CB1A28"/>
    <w:rsid w:val="00CB1CA5"/>
    <w:rsid w:val="00CB2D0F"/>
    <w:rsid w:val="00CB302B"/>
    <w:rsid w:val="00CB36DF"/>
    <w:rsid w:val="00CB3A01"/>
    <w:rsid w:val="00CB49C7"/>
    <w:rsid w:val="00CB4A48"/>
    <w:rsid w:val="00CB4CFC"/>
    <w:rsid w:val="00CB6482"/>
    <w:rsid w:val="00CB68FE"/>
    <w:rsid w:val="00CB7A6D"/>
    <w:rsid w:val="00CC057A"/>
    <w:rsid w:val="00CC06DE"/>
    <w:rsid w:val="00CC07B8"/>
    <w:rsid w:val="00CC0931"/>
    <w:rsid w:val="00CC1782"/>
    <w:rsid w:val="00CC1E7E"/>
    <w:rsid w:val="00CC1F8C"/>
    <w:rsid w:val="00CC2105"/>
    <w:rsid w:val="00CC2455"/>
    <w:rsid w:val="00CC2CF3"/>
    <w:rsid w:val="00CC2D51"/>
    <w:rsid w:val="00CC2E38"/>
    <w:rsid w:val="00CC2F66"/>
    <w:rsid w:val="00CC34E7"/>
    <w:rsid w:val="00CC3F3B"/>
    <w:rsid w:val="00CC4384"/>
    <w:rsid w:val="00CC46E5"/>
    <w:rsid w:val="00CC4CB9"/>
    <w:rsid w:val="00CC5141"/>
    <w:rsid w:val="00CC5400"/>
    <w:rsid w:val="00CC62A7"/>
    <w:rsid w:val="00CC6DE9"/>
    <w:rsid w:val="00CC7284"/>
    <w:rsid w:val="00CC73A7"/>
    <w:rsid w:val="00CC7CBF"/>
    <w:rsid w:val="00CC7F44"/>
    <w:rsid w:val="00CC7F81"/>
    <w:rsid w:val="00CD0139"/>
    <w:rsid w:val="00CD0F44"/>
    <w:rsid w:val="00CD0F48"/>
    <w:rsid w:val="00CD11A8"/>
    <w:rsid w:val="00CD11DE"/>
    <w:rsid w:val="00CD1222"/>
    <w:rsid w:val="00CD178C"/>
    <w:rsid w:val="00CD18D4"/>
    <w:rsid w:val="00CD2030"/>
    <w:rsid w:val="00CD293F"/>
    <w:rsid w:val="00CD2AE7"/>
    <w:rsid w:val="00CD4518"/>
    <w:rsid w:val="00CD5530"/>
    <w:rsid w:val="00CD5744"/>
    <w:rsid w:val="00CD60BE"/>
    <w:rsid w:val="00CD6591"/>
    <w:rsid w:val="00CD75C0"/>
    <w:rsid w:val="00CD78C2"/>
    <w:rsid w:val="00CD7BD9"/>
    <w:rsid w:val="00CD7F21"/>
    <w:rsid w:val="00CE0906"/>
    <w:rsid w:val="00CE0E29"/>
    <w:rsid w:val="00CE1381"/>
    <w:rsid w:val="00CE14E2"/>
    <w:rsid w:val="00CE18A0"/>
    <w:rsid w:val="00CE1C91"/>
    <w:rsid w:val="00CE1C9C"/>
    <w:rsid w:val="00CE1E60"/>
    <w:rsid w:val="00CE1EA3"/>
    <w:rsid w:val="00CE1FF5"/>
    <w:rsid w:val="00CE28E6"/>
    <w:rsid w:val="00CE2A79"/>
    <w:rsid w:val="00CE4865"/>
    <w:rsid w:val="00CE4AFB"/>
    <w:rsid w:val="00CE5823"/>
    <w:rsid w:val="00CE5AAD"/>
    <w:rsid w:val="00CE5BCF"/>
    <w:rsid w:val="00CE5E59"/>
    <w:rsid w:val="00CE6318"/>
    <w:rsid w:val="00CE63E1"/>
    <w:rsid w:val="00CE6978"/>
    <w:rsid w:val="00CE6B96"/>
    <w:rsid w:val="00CE6C56"/>
    <w:rsid w:val="00CE7D28"/>
    <w:rsid w:val="00CE7D2A"/>
    <w:rsid w:val="00CF042D"/>
    <w:rsid w:val="00CF0526"/>
    <w:rsid w:val="00CF1131"/>
    <w:rsid w:val="00CF2326"/>
    <w:rsid w:val="00CF29AB"/>
    <w:rsid w:val="00CF2F0C"/>
    <w:rsid w:val="00CF317E"/>
    <w:rsid w:val="00CF3432"/>
    <w:rsid w:val="00CF3AF8"/>
    <w:rsid w:val="00CF3DCD"/>
    <w:rsid w:val="00CF4657"/>
    <w:rsid w:val="00CF4B0F"/>
    <w:rsid w:val="00CF4C00"/>
    <w:rsid w:val="00CF50CC"/>
    <w:rsid w:val="00CF6DA3"/>
    <w:rsid w:val="00CF7516"/>
    <w:rsid w:val="00CF7A99"/>
    <w:rsid w:val="00D00403"/>
    <w:rsid w:val="00D0062F"/>
    <w:rsid w:val="00D006FC"/>
    <w:rsid w:val="00D00DC7"/>
    <w:rsid w:val="00D012BA"/>
    <w:rsid w:val="00D01783"/>
    <w:rsid w:val="00D020F0"/>
    <w:rsid w:val="00D02D18"/>
    <w:rsid w:val="00D03169"/>
    <w:rsid w:val="00D033AA"/>
    <w:rsid w:val="00D035D6"/>
    <w:rsid w:val="00D037B9"/>
    <w:rsid w:val="00D03852"/>
    <w:rsid w:val="00D03863"/>
    <w:rsid w:val="00D03A01"/>
    <w:rsid w:val="00D03A59"/>
    <w:rsid w:val="00D0417F"/>
    <w:rsid w:val="00D04925"/>
    <w:rsid w:val="00D054A1"/>
    <w:rsid w:val="00D05A3E"/>
    <w:rsid w:val="00D05CDB"/>
    <w:rsid w:val="00D05E3F"/>
    <w:rsid w:val="00D05EF4"/>
    <w:rsid w:val="00D0625C"/>
    <w:rsid w:val="00D0673A"/>
    <w:rsid w:val="00D06FB3"/>
    <w:rsid w:val="00D074B9"/>
    <w:rsid w:val="00D10836"/>
    <w:rsid w:val="00D11833"/>
    <w:rsid w:val="00D124B1"/>
    <w:rsid w:val="00D124F6"/>
    <w:rsid w:val="00D12701"/>
    <w:rsid w:val="00D12F2D"/>
    <w:rsid w:val="00D133EE"/>
    <w:rsid w:val="00D13803"/>
    <w:rsid w:val="00D13C86"/>
    <w:rsid w:val="00D13D55"/>
    <w:rsid w:val="00D13F3C"/>
    <w:rsid w:val="00D1408A"/>
    <w:rsid w:val="00D14E96"/>
    <w:rsid w:val="00D14EE1"/>
    <w:rsid w:val="00D154D8"/>
    <w:rsid w:val="00D15656"/>
    <w:rsid w:val="00D164EC"/>
    <w:rsid w:val="00D16581"/>
    <w:rsid w:val="00D169CC"/>
    <w:rsid w:val="00D16B01"/>
    <w:rsid w:val="00D16C3B"/>
    <w:rsid w:val="00D16F8C"/>
    <w:rsid w:val="00D17014"/>
    <w:rsid w:val="00D172A6"/>
    <w:rsid w:val="00D17698"/>
    <w:rsid w:val="00D176E0"/>
    <w:rsid w:val="00D17EA9"/>
    <w:rsid w:val="00D2022A"/>
    <w:rsid w:val="00D20743"/>
    <w:rsid w:val="00D20884"/>
    <w:rsid w:val="00D209B9"/>
    <w:rsid w:val="00D20BDA"/>
    <w:rsid w:val="00D20DE6"/>
    <w:rsid w:val="00D20DED"/>
    <w:rsid w:val="00D211E3"/>
    <w:rsid w:val="00D2129B"/>
    <w:rsid w:val="00D2182E"/>
    <w:rsid w:val="00D218EA"/>
    <w:rsid w:val="00D21CFA"/>
    <w:rsid w:val="00D21D65"/>
    <w:rsid w:val="00D21D8D"/>
    <w:rsid w:val="00D22B86"/>
    <w:rsid w:val="00D22CC3"/>
    <w:rsid w:val="00D2300F"/>
    <w:rsid w:val="00D241CF"/>
    <w:rsid w:val="00D24205"/>
    <w:rsid w:val="00D24676"/>
    <w:rsid w:val="00D24739"/>
    <w:rsid w:val="00D24D82"/>
    <w:rsid w:val="00D26140"/>
    <w:rsid w:val="00D264CC"/>
    <w:rsid w:val="00D2678E"/>
    <w:rsid w:val="00D2699E"/>
    <w:rsid w:val="00D26EE1"/>
    <w:rsid w:val="00D26F4E"/>
    <w:rsid w:val="00D270C6"/>
    <w:rsid w:val="00D27989"/>
    <w:rsid w:val="00D30309"/>
    <w:rsid w:val="00D30496"/>
    <w:rsid w:val="00D30DE4"/>
    <w:rsid w:val="00D30E97"/>
    <w:rsid w:val="00D30EA2"/>
    <w:rsid w:val="00D3213B"/>
    <w:rsid w:val="00D32404"/>
    <w:rsid w:val="00D3248C"/>
    <w:rsid w:val="00D3255F"/>
    <w:rsid w:val="00D32B0D"/>
    <w:rsid w:val="00D32B68"/>
    <w:rsid w:val="00D32C93"/>
    <w:rsid w:val="00D32E11"/>
    <w:rsid w:val="00D332BC"/>
    <w:rsid w:val="00D33D49"/>
    <w:rsid w:val="00D33D7A"/>
    <w:rsid w:val="00D341B0"/>
    <w:rsid w:val="00D34701"/>
    <w:rsid w:val="00D34AF7"/>
    <w:rsid w:val="00D352AE"/>
    <w:rsid w:val="00D358FD"/>
    <w:rsid w:val="00D35D0B"/>
    <w:rsid w:val="00D3621A"/>
    <w:rsid w:val="00D366B3"/>
    <w:rsid w:val="00D368AE"/>
    <w:rsid w:val="00D36F76"/>
    <w:rsid w:val="00D3701C"/>
    <w:rsid w:val="00D371A1"/>
    <w:rsid w:val="00D37311"/>
    <w:rsid w:val="00D3742B"/>
    <w:rsid w:val="00D37AB7"/>
    <w:rsid w:val="00D37B35"/>
    <w:rsid w:val="00D37E0F"/>
    <w:rsid w:val="00D40001"/>
    <w:rsid w:val="00D40387"/>
    <w:rsid w:val="00D409B6"/>
    <w:rsid w:val="00D41113"/>
    <w:rsid w:val="00D414C9"/>
    <w:rsid w:val="00D41725"/>
    <w:rsid w:val="00D41C03"/>
    <w:rsid w:val="00D41C0C"/>
    <w:rsid w:val="00D42296"/>
    <w:rsid w:val="00D42877"/>
    <w:rsid w:val="00D4359C"/>
    <w:rsid w:val="00D43FBF"/>
    <w:rsid w:val="00D4414C"/>
    <w:rsid w:val="00D44C81"/>
    <w:rsid w:val="00D44DA1"/>
    <w:rsid w:val="00D450E2"/>
    <w:rsid w:val="00D45588"/>
    <w:rsid w:val="00D45930"/>
    <w:rsid w:val="00D46160"/>
    <w:rsid w:val="00D4667E"/>
    <w:rsid w:val="00D466E8"/>
    <w:rsid w:val="00D47D16"/>
    <w:rsid w:val="00D47DAC"/>
    <w:rsid w:val="00D50000"/>
    <w:rsid w:val="00D5017A"/>
    <w:rsid w:val="00D505C8"/>
    <w:rsid w:val="00D50950"/>
    <w:rsid w:val="00D50B3C"/>
    <w:rsid w:val="00D50CBD"/>
    <w:rsid w:val="00D51394"/>
    <w:rsid w:val="00D51752"/>
    <w:rsid w:val="00D51869"/>
    <w:rsid w:val="00D521DA"/>
    <w:rsid w:val="00D5251B"/>
    <w:rsid w:val="00D52DE5"/>
    <w:rsid w:val="00D53476"/>
    <w:rsid w:val="00D5352C"/>
    <w:rsid w:val="00D53E58"/>
    <w:rsid w:val="00D54708"/>
    <w:rsid w:val="00D54DD4"/>
    <w:rsid w:val="00D54DE3"/>
    <w:rsid w:val="00D54F66"/>
    <w:rsid w:val="00D551D2"/>
    <w:rsid w:val="00D55AB4"/>
    <w:rsid w:val="00D55EE6"/>
    <w:rsid w:val="00D5608B"/>
    <w:rsid w:val="00D560EC"/>
    <w:rsid w:val="00D563DD"/>
    <w:rsid w:val="00D56734"/>
    <w:rsid w:val="00D56823"/>
    <w:rsid w:val="00D56C36"/>
    <w:rsid w:val="00D57CF4"/>
    <w:rsid w:val="00D57D75"/>
    <w:rsid w:val="00D57F9F"/>
    <w:rsid w:val="00D60390"/>
    <w:rsid w:val="00D6043E"/>
    <w:rsid w:val="00D605B3"/>
    <w:rsid w:val="00D6079D"/>
    <w:rsid w:val="00D60889"/>
    <w:rsid w:val="00D6094A"/>
    <w:rsid w:val="00D609E8"/>
    <w:rsid w:val="00D614C0"/>
    <w:rsid w:val="00D61931"/>
    <w:rsid w:val="00D6200A"/>
    <w:rsid w:val="00D62486"/>
    <w:rsid w:val="00D62860"/>
    <w:rsid w:val="00D62F16"/>
    <w:rsid w:val="00D6393E"/>
    <w:rsid w:val="00D6394B"/>
    <w:rsid w:val="00D63A65"/>
    <w:rsid w:val="00D63CC8"/>
    <w:rsid w:val="00D63F78"/>
    <w:rsid w:val="00D640B2"/>
    <w:rsid w:val="00D642EB"/>
    <w:rsid w:val="00D65F67"/>
    <w:rsid w:val="00D66CA8"/>
    <w:rsid w:val="00D66D5B"/>
    <w:rsid w:val="00D66F8B"/>
    <w:rsid w:val="00D670D0"/>
    <w:rsid w:val="00D67856"/>
    <w:rsid w:val="00D700BC"/>
    <w:rsid w:val="00D7106F"/>
    <w:rsid w:val="00D7107B"/>
    <w:rsid w:val="00D71181"/>
    <w:rsid w:val="00D71415"/>
    <w:rsid w:val="00D71AE0"/>
    <w:rsid w:val="00D71C1E"/>
    <w:rsid w:val="00D71EAA"/>
    <w:rsid w:val="00D71EFB"/>
    <w:rsid w:val="00D72543"/>
    <w:rsid w:val="00D72DFF"/>
    <w:rsid w:val="00D72F47"/>
    <w:rsid w:val="00D7307C"/>
    <w:rsid w:val="00D73491"/>
    <w:rsid w:val="00D73842"/>
    <w:rsid w:val="00D73F96"/>
    <w:rsid w:val="00D74DF7"/>
    <w:rsid w:val="00D74E19"/>
    <w:rsid w:val="00D76181"/>
    <w:rsid w:val="00D76F9A"/>
    <w:rsid w:val="00D76FD7"/>
    <w:rsid w:val="00D777F9"/>
    <w:rsid w:val="00D77E9B"/>
    <w:rsid w:val="00D80225"/>
    <w:rsid w:val="00D80306"/>
    <w:rsid w:val="00D80420"/>
    <w:rsid w:val="00D8050B"/>
    <w:rsid w:val="00D80755"/>
    <w:rsid w:val="00D8089B"/>
    <w:rsid w:val="00D80A93"/>
    <w:rsid w:val="00D80BB8"/>
    <w:rsid w:val="00D8100F"/>
    <w:rsid w:val="00D81DC8"/>
    <w:rsid w:val="00D81DFC"/>
    <w:rsid w:val="00D81E17"/>
    <w:rsid w:val="00D82088"/>
    <w:rsid w:val="00D82589"/>
    <w:rsid w:val="00D82E30"/>
    <w:rsid w:val="00D832E0"/>
    <w:rsid w:val="00D83AD5"/>
    <w:rsid w:val="00D83BB7"/>
    <w:rsid w:val="00D83BE4"/>
    <w:rsid w:val="00D83CA2"/>
    <w:rsid w:val="00D83D51"/>
    <w:rsid w:val="00D84115"/>
    <w:rsid w:val="00D848C0"/>
    <w:rsid w:val="00D8493D"/>
    <w:rsid w:val="00D8510A"/>
    <w:rsid w:val="00D85446"/>
    <w:rsid w:val="00D85515"/>
    <w:rsid w:val="00D85786"/>
    <w:rsid w:val="00D86220"/>
    <w:rsid w:val="00D864CC"/>
    <w:rsid w:val="00D86DF0"/>
    <w:rsid w:val="00D8794F"/>
    <w:rsid w:val="00D87F02"/>
    <w:rsid w:val="00D87F68"/>
    <w:rsid w:val="00D9028F"/>
    <w:rsid w:val="00D9036F"/>
    <w:rsid w:val="00D90871"/>
    <w:rsid w:val="00D90B4D"/>
    <w:rsid w:val="00D90B96"/>
    <w:rsid w:val="00D91373"/>
    <w:rsid w:val="00D917D2"/>
    <w:rsid w:val="00D923AC"/>
    <w:rsid w:val="00D92AAC"/>
    <w:rsid w:val="00D92ACC"/>
    <w:rsid w:val="00D93896"/>
    <w:rsid w:val="00D93C67"/>
    <w:rsid w:val="00D94DDA"/>
    <w:rsid w:val="00D9522D"/>
    <w:rsid w:val="00D953A7"/>
    <w:rsid w:val="00D954AB"/>
    <w:rsid w:val="00D965A5"/>
    <w:rsid w:val="00D978B7"/>
    <w:rsid w:val="00D97920"/>
    <w:rsid w:val="00D97A45"/>
    <w:rsid w:val="00D97D00"/>
    <w:rsid w:val="00DA0046"/>
    <w:rsid w:val="00DA022A"/>
    <w:rsid w:val="00DA0431"/>
    <w:rsid w:val="00DA143B"/>
    <w:rsid w:val="00DA16A9"/>
    <w:rsid w:val="00DA16B2"/>
    <w:rsid w:val="00DA16CC"/>
    <w:rsid w:val="00DA1BFF"/>
    <w:rsid w:val="00DA1CE1"/>
    <w:rsid w:val="00DA217D"/>
    <w:rsid w:val="00DA26AD"/>
    <w:rsid w:val="00DA3141"/>
    <w:rsid w:val="00DA3345"/>
    <w:rsid w:val="00DA3C33"/>
    <w:rsid w:val="00DA4FA9"/>
    <w:rsid w:val="00DA5353"/>
    <w:rsid w:val="00DA61E5"/>
    <w:rsid w:val="00DA7459"/>
    <w:rsid w:val="00DB0517"/>
    <w:rsid w:val="00DB074F"/>
    <w:rsid w:val="00DB084F"/>
    <w:rsid w:val="00DB154B"/>
    <w:rsid w:val="00DB23D3"/>
    <w:rsid w:val="00DB2B8F"/>
    <w:rsid w:val="00DB3750"/>
    <w:rsid w:val="00DB3B79"/>
    <w:rsid w:val="00DB3DA3"/>
    <w:rsid w:val="00DB3F88"/>
    <w:rsid w:val="00DB42E4"/>
    <w:rsid w:val="00DB4602"/>
    <w:rsid w:val="00DB55A4"/>
    <w:rsid w:val="00DB570C"/>
    <w:rsid w:val="00DB5816"/>
    <w:rsid w:val="00DB5BA2"/>
    <w:rsid w:val="00DB5C29"/>
    <w:rsid w:val="00DB6403"/>
    <w:rsid w:val="00DB6540"/>
    <w:rsid w:val="00DB6825"/>
    <w:rsid w:val="00DB69AD"/>
    <w:rsid w:val="00DB7426"/>
    <w:rsid w:val="00DB7AFB"/>
    <w:rsid w:val="00DB7B98"/>
    <w:rsid w:val="00DB7D90"/>
    <w:rsid w:val="00DC058C"/>
    <w:rsid w:val="00DC0699"/>
    <w:rsid w:val="00DC07E7"/>
    <w:rsid w:val="00DC16DC"/>
    <w:rsid w:val="00DC17F4"/>
    <w:rsid w:val="00DC1B8B"/>
    <w:rsid w:val="00DC20CC"/>
    <w:rsid w:val="00DC23F6"/>
    <w:rsid w:val="00DC255F"/>
    <w:rsid w:val="00DC25FE"/>
    <w:rsid w:val="00DC295D"/>
    <w:rsid w:val="00DC2CDA"/>
    <w:rsid w:val="00DC3706"/>
    <w:rsid w:val="00DC4152"/>
    <w:rsid w:val="00DC4683"/>
    <w:rsid w:val="00DC4AF4"/>
    <w:rsid w:val="00DC4B18"/>
    <w:rsid w:val="00DC5062"/>
    <w:rsid w:val="00DC53DA"/>
    <w:rsid w:val="00DC5775"/>
    <w:rsid w:val="00DC5799"/>
    <w:rsid w:val="00DC57AB"/>
    <w:rsid w:val="00DC6102"/>
    <w:rsid w:val="00DC6336"/>
    <w:rsid w:val="00DC6640"/>
    <w:rsid w:val="00DC6646"/>
    <w:rsid w:val="00DC67DA"/>
    <w:rsid w:val="00DC6C1E"/>
    <w:rsid w:val="00DC6FC2"/>
    <w:rsid w:val="00DC7779"/>
    <w:rsid w:val="00DC7B62"/>
    <w:rsid w:val="00DD001D"/>
    <w:rsid w:val="00DD059D"/>
    <w:rsid w:val="00DD067A"/>
    <w:rsid w:val="00DD0E1D"/>
    <w:rsid w:val="00DD0E2E"/>
    <w:rsid w:val="00DD1275"/>
    <w:rsid w:val="00DD1461"/>
    <w:rsid w:val="00DD174D"/>
    <w:rsid w:val="00DD1B73"/>
    <w:rsid w:val="00DD2258"/>
    <w:rsid w:val="00DD2289"/>
    <w:rsid w:val="00DD2452"/>
    <w:rsid w:val="00DD307B"/>
    <w:rsid w:val="00DD316F"/>
    <w:rsid w:val="00DD321D"/>
    <w:rsid w:val="00DD334F"/>
    <w:rsid w:val="00DD341A"/>
    <w:rsid w:val="00DD36C1"/>
    <w:rsid w:val="00DD379D"/>
    <w:rsid w:val="00DD3BB7"/>
    <w:rsid w:val="00DD4318"/>
    <w:rsid w:val="00DD5723"/>
    <w:rsid w:val="00DD5B19"/>
    <w:rsid w:val="00DD5EDE"/>
    <w:rsid w:val="00DD65BD"/>
    <w:rsid w:val="00DD6BE8"/>
    <w:rsid w:val="00DD6E1B"/>
    <w:rsid w:val="00DD7184"/>
    <w:rsid w:val="00DD7E98"/>
    <w:rsid w:val="00DE0434"/>
    <w:rsid w:val="00DE0B2A"/>
    <w:rsid w:val="00DE0D38"/>
    <w:rsid w:val="00DE0FA2"/>
    <w:rsid w:val="00DE13A0"/>
    <w:rsid w:val="00DE13B4"/>
    <w:rsid w:val="00DE13EF"/>
    <w:rsid w:val="00DE1471"/>
    <w:rsid w:val="00DE2426"/>
    <w:rsid w:val="00DE24F9"/>
    <w:rsid w:val="00DE28C7"/>
    <w:rsid w:val="00DE2921"/>
    <w:rsid w:val="00DE2FA8"/>
    <w:rsid w:val="00DE3004"/>
    <w:rsid w:val="00DE33F9"/>
    <w:rsid w:val="00DE357E"/>
    <w:rsid w:val="00DE3F93"/>
    <w:rsid w:val="00DE410C"/>
    <w:rsid w:val="00DE46F8"/>
    <w:rsid w:val="00DE490E"/>
    <w:rsid w:val="00DE4921"/>
    <w:rsid w:val="00DE5264"/>
    <w:rsid w:val="00DE54AA"/>
    <w:rsid w:val="00DE55FB"/>
    <w:rsid w:val="00DE5BFE"/>
    <w:rsid w:val="00DE5E39"/>
    <w:rsid w:val="00DE655A"/>
    <w:rsid w:val="00DE6688"/>
    <w:rsid w:val="00DE68BC"/>
    <w:rsid w:val="00DE6A5C"/>
    <w:rsid w:val="00DE6A63"/>
    <w:rsid w:val="00DE6F31"/>
    <w:rsid w:val="00DE6F61"/>
    <w:rsid w:val="00DE72B6"/>
    <w:rsid w:val="00DE7A77"/>
    <w:rsid w:val="00DF00B7"/>
    <w:rsid w:val="00DF12AD"/>
    <w:rsid w:val="00DF1335"/>
    <w:rsid w:val="00DF13F1"/>
    <w:rsid w:val="00DF1B83"/>
    <w:rsid w:val="00DF1EF1"/>
    <w:rsid w:val="00DF224C"/>
    <w:rsid w:val="00DF2F78"/>
    <w:rsid w:val="00DF329F"/>
    <w:rsid w:val="00DF347F"/>
    <w:rsid w:val="00DF373C"/>
    <w:rsid w:val="00DF39CF"/>
    <w:rsid w:val="00DF58C6"/>
    <w:rsid w:val="00DF58C8"/>
    <w:rsid w:val="00DF5BD8"/>
    <w:rsid w:val="00DF6290"/>
    <w:rsid w:val="00DF67F4"/>
    <w:rsid w:val="00DF69C5"/>
    <w:rsid w:val="00DF6B8D"/>
    <w:rsid w:val="00DF6CBA"/>
    <w:rsid w:val="00DF6EFE"/>
    <w:rsid w:val="00DF77A7"/>
    <w:rsid w:val="00E00B31"/>
    <w:rsid w:val="00E00DFE"/>
    <w:rsid w:val="00E0146A"/>
    <w:rsid w:val="00E01593"/>
    <w:rsid w:val="00E015CE"/>
    <w:rsid w:val="00E01E56"/>
    <w:rsid w:val="00E026D1"/>
    <w:rsid w:val="00E02E8D"/>
    <w:rsid w:val="00E033BF"/>
    <w:rsid w:val="00E03957"/>
    <w:rsid w:val="00E03D6B"/>
    <w:rsid w:val="00E04159"/>
    <w:rsid w:val="00E0484E"/>
    <w:rsid w:val="00E04E47"/>
    <w:rsid w:val="00E0632D"/>
    <w:rsid w:val="00E067EE"/>
    <w:rsid w:val="00E06B7A"/>
    <w:rsid w:val="00E06DEA"/>
    <w:rsid w:val="00E073B6"/>
    <w:rsid w:val="00E075BA"/>
    <w:rsid w:val="00E07BCB"/>
    <w:rsid w:val="00E07F05"/>
    <w:rsid w:val="00E10449"/>
    <w:rsid w:val="00E10CF5"/>
    <w:rsid w:val="00E11154"/>
    <w:rsid w:val="00E1159D"/>
    <w:rsid w:val="00E117A0"/>
    <w:rsid w:val="00E11874"/>
    <w:rsid w:val="00E11CB9"/>
    <w:rsid w:val="00E12292"/>
    <w:rsid w:val="00E12C2E"/>
    <w:rsid w:val="00E12F5C"/>
    <w:rsid w:val="00E13803"/>
    <w:rsid w:val="00E13E5A"/>
    <w:rsid w:val="00E14347"/>
    <w:rsid w:val="00E144B5"/>
    <w:rsid w:val="00E145D2"/>
    <w:rsid w:val="00E14851"/>
    <w:rsid w:val="00E14BD1"/>
    <w:rsid w:val="00E1522A"/>
    <w:rsid w:val="00E15284"/>
    <w:rsid w:val="00E154E2"/>
    <w:rsid w:val="00E1582A"/>
    <w:rsid w:val="00E16ABA"/>
    <w:rsid w:val="00E16D45"/>
    <w:rsid w:val="00E173C2"/>
    <w:rsid w:val="00E1787E"/>
    <w:rsid w:val="00E17EAD"/>
    <w:rsid w:val="00E20179"/>
    <w:rsid w:val="00E2018D"/>
    <w:rsid w:val="00E20CEE"/>
    <w:rsid w:val="00E21A8B"/>
    <w:rsid w:val="00E22708"/>
    <w:rsid w:val="00E2287C"/>
    <w:rsid w:val="00E2294A"/>
    <w:rsid w:val="00E22B45"/>
    <w:rsid w:val="00E23788"/>
    <w:rsid w:val="00E23F5C"/>
    <w:rsid w:val="00E248DB"/>
    <w:rsid w:val="00E24C73"/>
    <w:rsid w:val="00E24D49"/>
    <w:rsid w:val="00E24EA7"/>
    <w:rsid w:val="00E256F9"/>
    <w:rsid w:val="00E2588F"/>
    <w:rsid w:val="00E25A0E"/>
    <w:rsid w:val="00E25D23"/>
    <w:rsid w:val="00E26196"/>
    <w:rsid w:val="00E26274"/>
    <w:rsid w:val="00E26342"/>
    <w:rsid w:val="00E26C8B"/>
    <w:rsid w:val="00E270A1"/>
    <w:rsid w:val="00E2711B"/>
    <w:rsid w:val="00E273AD"/>
    <w:rsid w:val="00E277C6"/>
    <w:rsid w:val="00E27889"/>
    <w:rsid w:val="00E278E4"/>
    <w:rsid w:val="00E2798A"/>
    <w:rsid w:val="00E27D18"/>
    <w:rsid w:val="00E30010"/>
    <w:rsid w:val="00E30710"/>
    <w:rsid w:val="00E30823"/>
    <w:rsid w:val="00E30989"/>
    <w:rsid w:val="00E30B2F"/>
    <w:rsid w:val="00E31261"/>
    <w:rsid w:val="00E316CE"/>
    <w:rsid w:val="00E31728"/>
    <w:rsid w:val="00E31BE5"/>
    <w:rsid w:val="00E31D4C"/>
    <w:rsid w:val="00E31D5F"/>
    <w:rsid w:val="00E31DD4"/>
    <w:rsid w:val="00E31E44"/>
    <w:rsid w:val="00E32AA3"/>
    <w:rsid w:val="00E32FAA"/>
    <w:rsid w:val="00E32FD6"/>
    <w:rsid w:val="00E332EA"/>
    <w:rsid w:val="00E33B14"/>
    <w:rsid w:val="00E33BB3"/>
    <w:rsid w:val="00E33D34"/>
    <w:rsid w:val="00E34E78"/>
    <w:rsid w:val="00E34FB3"/>
    <w:rsid w:val="00E351D0"/>
    <w:rsid w:val="00E3534A"/>
    <w:rsid w:val="00E353E6"/>
    <w:rsid w:val="00E35465"/>
    <w:rsid w:val="00E354B9"/>
    <w:rsid w:val="00E354C9"/>
    <w:rsid w:val="00E3560C"/>
    <w:rsid w:val="00E35774"/>
    <w:rsid w:val="00E35951"/>
    <w:rsid w:val="00E35EEF"/>
    <w:rsid w:val="00E36483"/>
    <w:rsid w:val="00E366C6"/>
    <w:rsid w:val="00E36AD2"/>
    <w:rsid w:val="00E36C7D"/>
    <w:rsid w:val="00E36D6C"/>
    <w:rsid w:val="00E37369"/>
    <w:rsid w:val="00E3791E"/>
    <w:rsid w:val="00E406FE"/>
    <w:rsid w:val="00E4125F"/>
    <w:rsid w:val="00E41985"/>
    <w:rsid w:val="00E422AB"/>
    <w:rsid w:val="00E42BF6"/>
    <w:rsid w:val="00E42C77"/>
    <w:rsid w:val="00E42DBC"/>
    <w:rsid w:val="00E4322B"/>
    <w:rsid w:val="00E43845"/>
    <w:rsid w:val="00E43B6E"/>
    <w:rsid w:val="00E44125"/>
    <w:rsid w:val="00E442F4"/>
    <w:rsid w:val="00E44BC4"/>
    <w:rsid w:val="00E4509B"/>
    <w:rsid w:val="00E45362"/>
    <w:rsid w:val="00E456D1"/>
    <w:rsid w:val="00E45B43"/>
    <w:rsid w:val="00E463A5"/>
    <w:rsid w:val="00E4644A"/>
    <w:rsid w:val="00E46AB3"/>
    <w:rsid w:val="00E46BB7"/>
    <w:rsid w:val="00E46FBC"/>
    <w:rsid w:val="00E4725F"/>
    <w:rsid w:val="00E47A55"/>
    <w:rsid w:val="00E47E49"/>
    <w:rsid w:val="00E50557"/>
    <w:rsid w:val="00E5086A"/>
    <w:rsid w:val="00E51D00"/>
    <w:rsid w:val="00E52048"/>
    <w:rsid w:val="00E523C4"/>
    <w:rsid w:val="00E523CC"/>
    <w:rsid w:val="00E52431"/>
    <w:rsid w:val="00E524E7"/>
    <w:rsid w:val="00E52509"/>
    <w:rsid w:val="00E52678"/>
    <w:rsid w:val="00E52F0F"/>
    <w:rsid w:val="00E533FA"/>
    <w:rsid w:val="00E537B4"/>
    <w:rsid w:val="00E53C5A"/>
    <w:rsid w:val="00E540B3"/>
    <w:rsid w:val="00E54151"/>
    <w:rsid w:val="00E547E9"/>
    <w:rsid w:val="00E54A81"/>
    <w:rsid w:val="00E54A8A"/>
    <w:rsid w:val="00E54BBA"/>
    <w:rsid w:val="00E54F8B"/>
    <w:rsid w:val="00E554F0"/>
    <w:rsid w:val="00E55628"/>
    <w:rsid w:val="00E556DE"/>
    <w:rsid w:val="00E55A31"/>
    <w:rsid w:val="00E55A40"/>
    <w:rsid w:val="00E55C8A"/>
    <w:rsid w:val="00E55F80"/>
    <w:rsid w:val="00E564E3"/>
    <w:rsid w:val="00E5661D"/>
    <w:rsid w:val="00E567DF"/>
    <w:rsid w:val="00E56803"/>
    <w:rsid w:val="00E57316"/>
    <w:rsid w:val="00E603EC"/>
    <w:rsid w:val="00E6052A"/>
    <w:rsid w:val="00E605A9"/>
    <w:rsid w:val="00E61215"/>
    <w:rsid w:val="00E61FB9"/>
    <w:rsid w:val="00E630C0"/>
    <w:rsid w:val="00E63552"/>
    <w:rsid w:val="00E63DCF"/>
    <w:rsid w:val="00E63E4D"/>
    <w:rsid w:val="00E640A6"/>
    <w:rsid w:val="00E644A8"/>
    <w:rsid w:val="00E64767"/>
    <w:rsid w:val="00E6496F"/>
    <w:rsid w:val="00E64EEA"/>
    <w:rsid w:val="00E65E95"/>
    <w:rsid w:val="00E6658C"/>
    <w:rsid w:val="00E6690F"/>
    <w:rsid w:val="00E66C38"/>
    <w:rsid w:val="00E66E1A"/>
    <w:rsid w:val="00E67599"/>
    <w:rsid w:val="00E675A7"/>
    <w:rsid w:val="00E67A3E"/>
    <w:rsid w:val="00E67AA0"/>
    <w:rsid w:val="00E67E8D"/>
    <w:rsid w:val="00E70269"/>
    <w:rsid w:val="00E70701"/>
    <w:rsid w:val="00E70836"/>
    <w:rsid w:val="00E709E1"/>
    <w:rsid w:val="00E70CE4"/>
    <w:rsid w:val="00E712C3"/>
    <w:rsid w:val="00E718D8"/>
    <w:rsid w:val="00E71A5F"/>
    <w:rsid w:val="00E73050"/>
    <w:rsid w:val="00E73477"/>
    <w:rsid w:val="00E73701"/>
    <w:rsid w:val="00E73969"/>
    <w:rsid w:val="00E73B8B"/>
    <w:rsid w:val="00E740D9"/>
    <w:rsid w:val="00E7425C"/>
    <w:rsid w:val="00E74454"/>
    <w:rsid w:val="00E74507"/>
    <w:rsid w:val="00E74CAA"/>
    <w:rsid w:val="00E74D78"/>
    <w:rsid w:val="00E75065"/>
    <w:rsid w:val="00E75112"/>
    <w:rsid w:val="00E7558A"/>
    <w:rsid w:val="00E757A7"/>
    <w:rsid w:val="00E760B6"/>
    <w:rsid w:val="00E761A0"/>
    <w:rsid w:val="00E76810"/>
    <w:rsid w:val="00E7694D"/>
    <w:rsid w:val="00E76DCD"/>
    <w:rsid w:val="00E773FD"/>
    <w:rsid w:val="00E7745D"/>
    <w:rsid w:val="00E80563"/>
    <w:rsid w:val="00E8063B"/>
    <w:rsid w:val="00E80A40"/>
    <w:rsid w:val="00E80A60"/>
    <w:rsid w:val="00E80B76"/>
    <w:rsid w:val="00E8142F"/>
    <w:rsid w:val="00E816E7"/>
    <w:rsid w:val="00E8196F"/>
    <w:rsid w:val="00E81DF4"/>
    <w:rsid w:val="00E83102"/>
    <w:rsid w:val="00E83447"/>
    <w:rsid w:val="00E8378D"/>
    <w:rsid w:val="00E83CB8"/>
    <w:rsid w:val="00E842B1"/>
    <w:rsid w:val="00E8432A"/>
    <w:rsid w:val="00E843A4"/>
    <w:rsid w:val="00E84835"/>
    <w:rsid w:val="00E84A76"/>
    <w:rsid w:val="00E84BD2"/>
    <w:rsid w:val="00E84CA1"/>
    <w:rsid w:val="00E8510B"/>
    <w:rsid w:val="00E8563B"/>
    <w:rsid w:val="00E856A6"/>
    <w:rsid w:val="00E856C0"/>
    <w:rsid w:val="00E859FC"/>
    <w:rsid w:val="00E85A6B"/>
    <w:rsid w:val="00E85E20"/>
    <w:rsid w:val="00E86A27"/>
    <w:rsid w:val="00E86B39"/>
    <w:rsid w:val="00E86DA4"/>
    <w:rsid w:val="00E86E69"/>
    <w:rsid w:val="00E87169"/>
    <w:rsid w:val="00E871BB"/>
    <w:rsid w:val="00E87443"/>
    <w:rsid w:val="00E87CC6"/>
    <w:rsid w:val="00E90E29"/>
    <w:rsid w:val="00E91610"/>
    <w:rsid w:val="00E916A4"/>
    <w:rsid w:val="00E917FB"/>
    <w:rsid w:val="00E919BC"/>
    <w:rsid w:val="00E91C24"/>
    <w:rsid w:val="00E92094"/>
    <w:rsid w:val="00E92174"/>
    <w:rsid w:val="00E92345"/>
    <w:rsid w:val="00E92A92"/>
    <w:rsid w:val="00E94B47"/>
    <w:rsid w:val="00E94E93"/>
    <w:rsid w:val="00E95D81"/>
    <w:rsid w:val="00E95EE2"/>
    <w:rsid w:val="00E95FCB"/>
    <w:rsid w:val="00E96DB0"/>
    <w:rsid w:val="00E96F1E"/>
    <w:rsid w:val="00E978B3"/>
    <w:rsid w:val="00E97AE0"/>
    <w:rsid w:val="00E97BFE"/>
    <w:rsid w:val="00EA01FA"/>
    <w:rsid w:val="00EA0682"/>
    <w:rsid w:val="00EA0ADC"/>
    <w:rsid w:val="00EA0D48"/>
    <w:rsid w:val="00EA0DEF"/>
    <w:rsid w:val="00EA12C4"/>
    <w:rsid w:val="00EA1837"/>
    <w:rsid w:val="00EA2253"/>
    <w:rsid w:val="00EA2332"/>
    <w:rsid w:val="00EA2B51"/>
    <w:rsid w:val="00EA2E04"/>
    <w:rsid w:val="00EA3A6D"/>
    <w:rsid w:val="00EA3C42"/>
    <w:rsid w:val="00EA47C0"/>
    <w:rsid w:val="00EA4997"/>
    <w:rsid w:val="00EA4AD7"/>
    <w:rsid w:val="00EA4B87"/>
    <w:rsid w:val="00EA4CA7"/>
    <w:rsid w:val="00EA5794"/>
    <w:rsid w:val="00EA6072"/>
    <w:rsid w:val="00EA63B5"/>
    <w:rsid w:val="00EA6686"/>
    <w:rsid w:val="00EA6CD5"/>
    <w:rsid w:val="00EA6EA3"/>
    <w:rsid w:val="00EA7018"/>
    <w:rsid w:val="00EA72BD"/>
    <w:rsid w:val="00EA7706"/>
    <w:rsid w:val="00EB0524"/>
    <w:rsid w:val="00EB0890"/>
    <w:rsid w:val="00EB1355"/>
    <w:rsid w:val="00EB17BE"/>
    <w:rsid w:val="00EB17C0"/>
    <w:rsid w:val="00EB1ECF"/>
    <w:rsid w:val="00EB200D"/>
    <w:rsid w:val="00EB288F"/>
    <w:rsid w:val="00EB28AC"/>
    <w:rsid w:val="00EB28B2"/>
    <w:rsid w:val="00EB2A70"/>
    <w:rsid w:val="00EB3240"/>
    <w:rsid w:val="00EB34E1"/>
    <w:rsid w:val="00EB3535"/>
    <w:rsid w:val="00EB357A"/>
    <w:rsid w:val="00EB3618"/>
    <w:rsid w:val="00EB3B14"/>
    <w:rsid w:val="00EB3F55"/>
    <w:rsid w:val="00EB4C12"/>
    <w:rsid w:val="00EB4F2A"/>
    <w:rsid w:val="00EB4F8B"/>
    <w:rsid w:val="00EB533B"/>
    <w:rsid w:val="00EB545E"/>
    <w:rsid w:val="00EB598C"/>
    <w:rsid w:val="00EB5F7B"/>
    <w:rsid w:val="00EB612A"/>
    <w:rsid w:val="00EB63C5"/>
    <w:rsid w:val="00EB6451"/>
    <w:rsid w:val="00EB6506"/>
    <w:rsid w:val="00EB6525"/>
    <w:rsid w:val="00EB67AD"/>
    <w:rsid w:val="00EB700F"/>
    <w:rsid w:val="00EB767F"/>
    <w:rsid w:val="00EB7BD4"/>
    <w:rsid w:val="00EC012E"/>
    <w:rsid w:val="00EC03F1"/>
    <w:rsid w:val="00EC0A36"/>
    <w:rsid w:val="00EC0DA2"/>
    <w:rsid w:val="00EC1475"/>
    <w:rsid w:val="00EC16EE"/>
    <w:rsid w:val="00EC1BE2"/>
    <w:rsid w:val="00EC1E7B"/>
    <w:rsid w:val="00EC2088"/>
    <w:rsid w:val="00EC2575"/>
    <w:rsid w:val="00EC2789"/>
    <w:rsid w:val="00EC29D8"/>
    <w:rsid w:val="00EC2B7D"/>
    <w:rsid w:val="00EC2EE8"/>
    <w:rsid w:val="00EC3628"/>
    <w:rsid w:val="00EC3C29"/>
    <w:rsid w:val="00EC5375"/>
    <w:rsid w:val="00EC622C"/>
    <w:rsid w:val="00EC6430"/>
    <w:rsid w:val="00EC69B7"/>
    <w:rsid w:val="00EC69F3"/>
    <w:rsid w:val="00EC6E58"/>
    <w:rsid w:val="00EC6FB8"/>
    <w:rsid w:val="00EC701D"/>
    <w:rsid w:val="00EC7304"/>
    <w:rsid w:val="00ED0448"/>
    <w:rsid w:val="00ED0C90"/>
    <w:rsid w:val="00ED16D1"/>
    <w:rsid w:val="00ED17D8"/>
    <w:rsid w:val="00ED2536"/>
    <w:rsid w:val="00ED301E"/>
    <w:rsid w:val="00ED49CB"/>
    <w:rsid w:val="00ED4A7E"/>
    <w:rsid w:val="00ED4AFB"/>
    <w:rsid w:val="00ED4FB7"/>
    <w:rsid w:val="00ED5752"/>
    <w:rsid w:val="00ED5B1E"/>
    <w:rsid w:val="00ED6122"/>
    <w:rsid w:val="00ED6AF9"/>
    <w:rsid w:val="00ED6DE8"/>
    <w:rsid w:val="00ED6F28"/>
    <w:rsid w:val="00ED725F"/>
    <w:rsid w:val="00ED777A"/>
    <w:rsid w:val="00ED782C"/>
    <w:rsid w:val="00ED7F6C"/>
    <w:rsid w:val="00EE0432"/>
    <w:rsid w:val="00EE0821"/>
    <w:rsid w:val="00EE0CFD"/>
    <w:rsid w:val="00EE157F"/>
    <w:rsid w:val="00EE158A"/>
    <w:rsid w:val="00EE1ECA"/>
    <w:rsid w:val="00EE22DE"/>
    <w:rsid w:val="00EE2333"/>
    <w:rsid w:val="00EE2460"/>
    <w:rsid w:val="00EE285D"/>
    <w:rsid w:val="00EE346C"/>
    <w:rsid w:val="00EE3E89"/>
    <w:rsid w:val="00EE4738"/>
    <w:rsid w:val="00EE575A"/>
    <w:rsid w:val="00EE5ADB"/>
    <w:rsid w:val="00EE5B50"/>
    <w:rsid w:val="00EE5CFB"/>
    <w:rsid w:val="00EE5FC3"/>
    <w:rsid w:val="00EE6113"/>
    <w:rsid w:val="00EE63F2"/>
    <w:rsid w:val="00EE6763"/>
    <w:rsid w:val="00EE6B67"/>
    <w:rsid w:val="00EE6E1B"/>
    <w:rsid w:val="00EE7086"/>
    <w:rsid w:val="00EF0504"/>
    <w:rsid w:val="00EF06D6"/>
    <w:rsid w:val="00EF0DC5"/>
    <w:rsid w:val="00EF1BBB"/>
    <w:rsid w:val="00EF1E4D"/>
    <w:rsid w:val="00EF2407"/>
    <w:rsid w:val="00EF2B81"/>
    <w:rsid w:val="00EF2C04"/>
    <w:rsid w:val="00EF2FDF"/>
    <w:rsid w:val="00EF36C0"/>
    <w:rsid w:val="00EF43D7"/>
    <w:rsid w:val="00EF44F5"/>
    <w:rsid w:val="00EF4505"/>
    <w:rsid w:val="00EF48BF"/>
    <w:rsid w:val="00EF5305"/>
    <w:rsid w:val="00EF5CF8"/>
    <w:rsid w:val="00EF5E6E"/>
    <w:rsid w:val="00EF5FAD"/>
    <w:rsid w:val="00EF6CF1"/>
    <w:rsid w:val="00F0051E"/>
    <w:rsid w:val="00F0069C"/>
    <w:rsid w:val="00F00883"/>
    <w:rsid w:val="00F00BF7"/>
    <w:rsid w:val="00F00C2F"/>
    <w:rsid w:val="00F00CF6"/>
    <w:rsid w:val="00F00ED0"/>
    <w:rsid w:val="00F0130D"/>
    <w:rsid w:val="00F023E2"/>
    <w:rsid w:val="00F033D7"/>
    <w:rsid w:val="00F03404"/>
    <w:rsid w:val="00F03738"/>
    <w:rsid w:val="00F0391B"/>
    <w:rsid w:val="00F04107"/>
    <w:rsid w:val="00F04B90"/>
    <w:rsid w:val="00F054D5"/>
    <w:rsid w:val="00F0581C"/>
    <w:rsid w:val="00F05B77"/>
    <w:rsid w:val="00F061B1"/>
    <w:rsid w:val="00F06DA2"/>
    <w:rsid w:val="00F07249"/>
    <w:rsid w:val="00F072D3"/>
    <w:rsid w:val="00F07414"/>
    <w:rsid w:val="00F07448"/>
    <w:rsid w:val="00F078D8"/>
    <w:rsid w:val="00F07995"/>
    <w:rsid w:val="00F07F1B"/>
    <w:rsid w:val="00F10246"/>
    <w:rsid w:val="00F10E4B"/>
    <w:rsid w:val="00F11108"/>
    <w:rsid w:val="00F112DC"/>
    <w:rsid w:val="00F1131D"/>
    <w:rsid w:val="00F11595"/>
    <w:rsid w:val="00F11605"/>
    <w:rsid w:val="00F11A8D"/>
    <w:rsid w:val="00F11E41"/>
    <w:rsid w:val="00F11E73"/>
    <w:rsid w:val="00F1286D"/>
    <w:rsid w:val="00F12A81"/>
    <w:rsid w:val="00F12B92"/>
    <w:rsid w:val="00F12ED3"/>
    <w:rsid w:val="00F13636"/>
    <w:rsid w:val="00F143CE"/>
    <w:rsid w:val="00F145A0"/>
    <w:rsid w:val="00F1487E"/>
    <w:rsid w:val="00F14A90"/>
    <w:rsid w:val="00F14C20"/>
    <w:rsid w:val="00F14D66"/>
    <w:rsid w:val="00F14DA2"/>
    <w:rsid w:val="00F15423"/>
    <w:rsid w:val="00F15ABA"/>
    <w:rsid w:val="00F160B3"/>
    <w:rsid w:val="00F176FB"/>
    <w:rsid w:val="00F178E7"/>
    <w:rsid w:val="00F17D0D"/>
    <w:rsid w:val="00F201A8"/>
    <w:rsid w:val="00F203A0"/>
    <w:rsid w:val="00F2043E"/>
    <w:rsid w:val="00F20ED3"/>
    <w:rsid w:val="00F20F03"/>
    <w:rsid w:val="00F20F41"/>
    <w:rsid w:val="00F212D6"/>
    <w:rsid w:val="00F21409"/>
    <w:rsid w:val="00F21DE6"/>
    <w:rsid w:val="00F21E69"/>
    <w:rsid w:val="00F221A9"/>
    <w:rsid w:val="00F223F1"/>
    <w:rsid w:val="00F22536"/>
    <w:rsid w:val="00F225D5"/>
    <w:rsid w:val="00F22A14"/>
    <w:rsid w:val="00F230F1"/>
    <w:rsid w:val="00F241B6"/>
    <w:rsid w:val="00F24205"/>
    <w:rsid w:val="00F246AF"/>
    <w:rsid w:val="00F24E74"/>
    <w:rsid w:val="00F2517C"/>
    <w:rsid w:val="00F25508"/>
    <w:rsid w:val="00F2591A"/>
    <w:rsid w:val="00F25FD7"/>
    <w:rsid w:val="00F2651C"/>
    <w:rsid w:val="00F26FB2"/>
    <w:rsid w:val="00F272D9"/>
    <w:rsid w:val="00F27564"/>
    <w:rsid w:val="00F2775B"/>
    <w:rsid w:val="00F27F4F"/>
    <w:rsid w:val="00F27FB0"/>
    <w:rsid w:val="00F302B2"/>
    <w:rsid w:val="00F30469"/>
    <w:rsid w:val="00F306EC"/>
    <w:rsid w:val="00F30D82"/>
    <w:rsid w:val="00F30DD2"/>
    <w:rsid w:val="00F310D2"/>
    <w:rsid w:val="00F319BC"/>
    <w:rsid w:val="00F31C03"/>
    <w:rsid w:val="00F31CB2"/>
    <w:rsid w:val="00F32AAD"/>
    <w:rsid w:val="00F32CD6"/>
    <w:rsid w:val="00F32D88"/>
    <w:rsid w:val="00F32EC9"/>
    <w:rsid w:val="00F331D0"/>
    <w:rsid w:val="00F33D7B"/>
    <w:rsid w:val="00F34015"/>
    <w:rsid w:val="00F34350"/>
    <w:rsid w:val="00F3457C"/>
    <w:rsid w:val="00F34CCE"/>
    <w:rsid w:val="00F34EA7"/>
    <w:rsid w:val="00F35F4A"/>
    <w:rsid w:val="00F36781"/>
    <w:rsid w:val="00F37ED6"/>
    <w:rsid w:val="00F37F0F"/>
    <w:rsid w:val="00F40711"/>
    <w:rsid w:val="00F408B6"/>
    <w:rsid w:val="00F40A8E"/>
    <w:rsid w:val="00F414AB"/>
    <w:rsid w:val="00F41AD0"/>
    <w:rsid w:val="00F4236B"/>
    <w:rsid w:val="00F42431"/>
    <w:rsid w:val="00F425EA"/>
    <w:rsid w:val="00F42F76"/>
    <w:rsid w:val="00F43406"/>
    <w:rsid w:val="00F43A71"/>
    <w:rsid w:val="00F43ED5"/>
    <w:rsid w:val="00F45B92"/>
    <w:rsid w:val="00F4619F"/>
    <w:rsid w:val="00F46459"/>
    <w:rsid w:val="00F46AE1"/>
    <w:rsid w:val="00F47054"/>
    <w:rsid w:val="00F470F3"/>
    <w:rsid w:val="00F47220"/>
    <w:rsid w:val="00F474EF"/>
    <w:rsid w:val="00F4760D"/>
    <w:rsid w:val="00F4781E"/>
    <w:rsid w:val="00F5053C"/>
    <w:rsid w:val="00F505BF"/>
    <w:rsid w:val="00F505C4"/>
    <w:rsid w:val="00F509DD"/>
    <w:rsid w:val="00F50C87"/>
    <w:rsid w:val="00F51225"/>
    <w:rsid w:val="00F51395"/>
    <w:rsid w:val="00F51BB9"/>
    <w:rsid w:val="00F51D59"/>
    <w:rsid w:val="00F520FC"/>
    <w:rsid w:val="00F52340"/>
    <w:rsid w:val="00F52A74"/>
    <w:rsid w:val="00F5339A"/>
    <w:rsid w:val="00F53C16"/>
    <w:rsid w:val="00F540A2"/>
    <w:rsid w:val="00F541E5"/>
    <w:rsid w:val="00F543F9"/>
    <w:rsid w:val="00F54431"/>
    <w:rsid w:val="00F54F2C"/>
    <w:rsid w:val="00F55792"/>
    <w:rsid w:val="00F561C9"/>
    <w:rsid w:val="00F56420"/>
    <w:rsid w:val="00F571ED"/>
    <w:rsid w:val="00F57CB3"/>
    <w:rsid w:val="00F57E52"/>
    <w:rsid w:val="00F60704"/>
    <w:rsid w:val="00F60CF6"/>
    <w:rsid w:val="00F61437"/>
    <w:rsid w:val="00F62403"/>
    <w:rsid w:val="00F626A3"/>
    <w:rsid w:val="00F6295E"/>
    <w:rsid w:val="00F62B5E"/>
    <w:rsid w:val="00F63460"/>
    <w:rsid w:val="00F63B3C"/>
    <w:rsid w:val="00F64191"/>
    <w:rsid w:val="00F645FE"/>
    <w:rsid w:val="00F647F0"/>
    <w:rsid w:val="00F64C14"/>
    <w:rsid w:val="00F65052"/>
    <w:rsid w:val="00F660C0"/>
    <w:rsid w:val="00F66BC8"/>
    <w:rsid w:val="00F670F8"/>
    <w:rsid w:val="00F6772B"/>
    <w:rsid w:val="00F7002C"/>
    <w:rsid w:val="00F7036C"/>
    <w:rsid w:val="00F707FA"/>
    <w:rsid w:val="00F70A38"/>
    <w:rsid w:val="00F70D4C"/>
    <w:rsid w:val="00F70DAD"/>
    <w:rsid w:val="00F712A5"/>
    <w:rsid w:val="00F712E5"/>
    <w:rsid w:val="00F730EA"/>
    <w:rsid w:val="00F7315B"/>
    <w:rsid w:val="00F7344F"/>
    <w:rsid w:val="00F7358B"/>
    <w:rsid w:val="00F738E3"/>
    <w:rsid w:val="00F73AE6"/>
    <w:rsid w:val="00F73C41"/>
    <w:rsid w:val="00F742D7"/>
    <w:rsid w:val="00F7520E"/>
    <w:rsid w:val="00F75339"/>
    <w:rsid w:val="00F76282"/>
    <w:rsid w:val="00F7642B"/>
    <w:rsid w:val="00F76F7B"/>
    <w:rsid w:val="00F7715E"/>
    <w:rsid w:val="00F772A5"/>
    <w:rsid w:val="00F775AA"/>
    <w:rsid w:val="00F775D6"/>
    <w:rsid w:val="00F777EC"/>
    <w:rsid w:val="00F77CB5"/>
    <w:rsid w:val="00F77FA1"/>
    <w:rsid w:val="00F804C2"/>
    <w:rsid w:val="00F806F9"/>
    <w:rsid w:val="00F81490"/>
    <w:rsid w:val="00F814CE"/>
    <w:rsid w:val="00F8164E"/>
    <w:rsid w:val="00F8170B"/>
    <w:rsid w:val="00F81906"/>
    <w:rsid w:val="00F81B24"/>
    <w:rsid w:val="00F81C0F"/>
    <w:rsid w:val="00F81C8C"/>
    <w:rsid w:val="00F81EAF"/>
    <w:rsid w:val="00F8265B"/>
    <w:rsid w:val="00F82BDE"/>
    <w:rsid w:val="00F82FD5"/>
    <w:rsid w:val="00F83129"/>
    <w:rsid w:val="00F8369B"/>
    <w:rsid w:val="00F83769"/>
    <w:rsid w:val="00F83A2E"/>
    <w:rsid w:val="00F83A31"/>
    <w:rsid w:val="00F843CC"/>
    <w:rsid w:val="00F844FE"/>
    <w:rsid w:val="00F84565"/>
    <w:rsid w:val="00F84704"/>
    <w:rsid w:val="00F8481A"/>
    <w:rsid w:val="00F84DA9"/>
    <w:rsid w:val="00F84EFD"/>
    <w:rsid w:val="00F85C12"/>
    <w:rsid w:val="00F85C7A"/>
    <w:rsid w:val="00F86BB3"/>
    <w:rsid w:val="00F877E6"/>
    <w:rsid w:val="00F87A92"/>
    <w:rsid w:val="00F87B5C"/>
    <w:rsid w:val="00F901E1"/>
    <w:rsid w:val="00F902F0"/>
    <w:rsid w:val="00F90603"/>
    <w:rsid w:val="00F90690"/>
    <w:rsid w:val="00F906D3"/>
    <w:rsid w:val="00F907DE"/>
    <w:rsid w:val="00F90C20"/>
    <w:rsid w:val="00F91F3A"/>
    <w:rsid w:val="00F9283D"/>
    <w:rsid w:val="00F9287A"/>
    <w:rsid w:val="00F92A19"/>
    <w:rsid w:val="00F92A46"/>
    <w:rsid w:val="00F92BF7"/>
    <w:rsid w:val="00F92CE7"/>
    <w:rsid w:val="00F93719"/>
    <w:rsid w:val="00F94485"/>
    <w:rsid w:val="00F947A5"/>
    <w:rsid w:val="00F948CE"/>
    <w:rsid w:val="00F94EB2"/>
    <w:rsid w:val="00F95C12"/>
    <w:rsid w:val="00F95FC1"/>
    <w:rsid w:val="00F963B6"/>
    <w:rsid w:val="00F963D1"/>
    <w:rsid w:val="00F96F1D"/>
    <w:rsid w:val="00F9762E"/>
    <w:rsid w:val="00F97B16"/>
    <w:rsid w:val="00F97BED"/>
    <w:rsid w:val="00F97D6C"/>
    <w:rsid w:val="00FA010D"/>
    <w:rsid w:val="00FA01BA"/>
    <w:rsid w:val="00FA0418"/>
    <w:rsid w:val="00FA0B86"/>
    <w:rsid w:val="00FA1777"/>
    <w:rsid w:val="00FA19A1"/>
    <w:rsid w:val="00FA1F34"/>
    <w:rsid w:val="00FA2429"/>
    <w:rsid w:val="00FA25D3"/>
    <w:rsid w:val="00FA2DB5"/>
    <w:rsid w:val="00FA3118"/>
    <w:rsid w:val="00FA3136"/>
    <w:rsid w:val="00FA3BAA"/>
    <w:rsid w:val="00FA42D9"/>
    <w:rsid w:val="00FA45B5"/>
    <w:rsid w:val="00FA4DF8"/>
    <w:rsid w:val="00FA4EAF"/>
    <w:rsid w:val="00FA513C"/>
    <w:rsid w:val="00FA5863"/>
    <w:rsid w:val="00FA58BA"/>
    <w:rsid w:val="00FA5F42"/>
    <w:rsid w:val="00FA5F64"/>
    <w:rsid w:val="00FA6DC2"/>
    <w:rsid w:val="00FA7B9A"/>
    <w:rsid w:val="00FB001F"/>
    <w:rsid w:val="00FB06CB"/>
    <w:rsid w:val="00FB07FA"/>
    <w:rsid w:val="00FB1CC6"/>
    <w:rsid w:val="00FB1D08"/>
    <w:rsid w:val="00FB1E35"/>
    <w:rsid w:val="00FB1E9A"/>
    <w:rsid w:val="00FB2146"/>
    <w:rsid w:val="00FB2455"/>
    <w:rsid w:val="00FB2472"/>
    <w:rsid w:val="00FB2F02"/>
    <w:rsid w:val="00FB5007"/>
    <w:rsid w:val="00FB5098"/>
    <w:rsid w:val="00FB5309"/>
    <w:rsid w:val="00FB59F3"/>
    <w:rsid w:val="00FB61A7"/>
    <w:rsid w:val="00FB61C3"/>
    <w:rsid w:val="00FB634E"/>
    <w:rsid w:val="00FB694B"/>
    <w:rsid w:val="00FB6996"/>
    <w:rsid w:val="00FB6BBD"/>
    <w:rsid w:val="00FB7585"/>
    <w:rsid w:val="00FB7674"/>
    <w:rsid w:val="00FB7844"/>
    <w:rsid w:val="00FC1027"/>
    <w:rsid w:val="00FC15E3"/>
    <w:rsid w:val="00FC180F"/>
    <w:rsid w:val="00FC1DC7"/>
    <w:rsid w:val="00FC1DF8"/>
    <w:rsid w:val="00FC1F31"/>
    <w:rsid w:val="00FC1F5D"/>
    <w:rsid w:val="00FC2162"/>
    <w:rsid w:val="00FC29CB"/>
    <w:rsid w:val="00FC2D0A"/>
    <w:rsid w:val="00FC2F82"/>
    <w:rsid w:val="00FC370D"/>
    <w:rsid w:val="00FC3C4C"/>
    <w:rsid w:val="00FC417B"/>
    <w:rsid w:val="00FC45FE"/>
    <w:rsid w:val="00FC48D0"/>
    <w:rsid w:val="00FC49DB"/>
    <w:rsid w:val="00FC503F"/>
    <w:rsid w:val="00FC5701"/>
    <w:rsid w:val="00FC577A"/>
    <w:rsid w:val="00FC5B10"/>
    <w:rsid w:val="00FC5CAE"/>
    <w:rsid w:val="00FC5FB5"/>
    <w:rsid w:val="00FC623E"/>
    <w:rsid w:val="00FC64DE"/>
    <w:rsid w:val="00FC6BFA"/>
    <w:rsid w:val="00FC71FC"/>
    <w:rsid w:val="00FC740F"/>
    <w:rsid w:val="00FC7596"/>
    <w:rsid w:val="00FC77E5"/>
    <w:rsid w:val="00FD02C7"/>
    <w:rsid w:val="00FD03E1"/>
    <w:rsid w:val="00FD03F5"/>
    <w:rsid w:val="00FD1573"/>
    <w:rsid w:val="00FD1759"/>
    <w:rsid w:val="00FD1D28"/>
    <w:rsid w:val="00FD22C4"/>
    <w:rsid w:val="00FD2759"/>
    <w:rsid w:val="00FD3088"/>
    <w:rsid w:val="00FD37B9"/>
    <w:rsid w:val="00FD3A11"/>
    <w:rsid w:val="00FD43F8"/>
    <w:rsid w:val="00FD48EC"/>
    <w:rsid w:val="00FD4E97"/>
    <w:rsid w:val="00FD4F8D"/>
    <w:rsid w:val="00FD554B"/>
    <w:rsid w:val="00FD5780"/>
    <w:rsid w:val="00FD5951"/>
    <w:rsid w:val="00FD6275"/>
    <w:rsid w:val="00FD6832"/>
    <w:rsid w:val="00FD6A5C"/>
    <w:rsid w:val="00FD740E"/>
    <w:rsid w:val="00FD7DB4"/>
    <w:rsid w:val="00FE02A6"/>
    <w:rsid w:val="00FE0570"/>
    <w:rsid w:val="00FE06AB"/>
    <w:rsid w:val="00FE0838"/>
    <w:rsid w:val="00FE1733"/>
    <w:rsid w:val="00FE1999"/>
    <w:rsid w:val="00FE1DB9"/>
    <w:rsid w:val="00FE1DE5"/>
    <w:rsid w:val="00FE206F"/>
    <w:rsid w:val="00FE27BF"/>
    <w:rsid w:val="00FE2A10"/>
    <w:rsid w:val="00FE2BF6"/>
    <w:rsid w:val="00FE2CA9"/>
    <w:rsid w:val="00FE3C57"/>
    <w:rsid w:val="00FE3F3D"/>
    <w:rsid w:val="00FE4168"/>
    <w:rsid w:val="00FE5136"/>
    <w:rsid w:val="00FE53C1"/>
    <w:rsid w:val="00FE5783"/>
    <w:rsid w:val="00FE5C70"/>
    <w:rsid w:val="00FE5F02"/>
    <w:rsid w:val="00FE6949"/>
    <w:rsid w:val="00FE6E84"/>
    <w:rsid w:val="00FE6EF9"/>
    <w:rsid w:val="00FE6F3A"/>
    <w:rsid w:val="00FE710D"/>
    <w:rsid w:val="00FE715A"/>
    <w:rsid w:val="00FE72A1"/>
    <w:rsid w:val="00FE7C14"/>
    <w:rsid w:val="00FF0DCF"/>
    <w:rsid w:val="00FF0EC5"/>
    <w:rsid w:val="00FF1324"/>
    <w:rsid w:val="00FF1629"/>
    <w:rsid w:val="00FF2AF2"/>
    <w:rsid w:val="00FF2F93"/>
    <w:rsid w:val="00FF3DAA"/>
    <w:rsid w:val="00FF4C1D"/>
    <w:rsid w:val="00FF511E"/>
    <w:rsid w:val="00FF5206"/>
    <w:rsid w:val="00FF55DF"/>
    <w:rsid w:val="00FF6022"/>
    <w:rsid w:val="00FF698C"/>
    <w:rsid w:val="00FF6E00"/>
    <w:rsid w:val="00FF72FE"/>
    <w:rsid w:val="00FF759A"/>
    <w:rsid w:val="00FF76DC"/>
    <w:rsid w:val="00FF7B0A"/>
    <w:rsid w:val="00FF7B5E"/>
    <w:rsid w:val="00FF7B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9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AD2927"/>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E80563"/>
    <w:rPr>
      <w:sz w:val="21"/>
      <w:szCs w:val="21"/>
    </w:rPr>
  </w:style>
  <w:style w:type="paragraph" w:styleId="a5">
    <w:name w:val="annotation text"/>
    <w:basedOn w:val="a"/>
    <w:link w:val="Char"/>
    <w:uiPriority w:val="99"/>
    <w:unhideWhenUsed/>
    <w:qFormat/>
    <w:rsid w:val="00E80563"/>
    <w:pPr>
      <w:jc w:val="left"/>
    </w:pPr>
  </w:style>
  <w:style w:type="character" w:customStyle="1" w:styleId="Char">
    <w:name w:val="批注文字 Char"/>
    <w:basedOn w:val="a0"/>
    <w:link w:val="a5"/>
    <w:uiPriority w:val="99"/>
    <w:qFormat/>
    <w:rsid w:val="00E80563"/>
  </w:style>
  <w:style w:type="paragraph" w:styleId="a6">
    <w:name w:val="annotation subject"/>
    <w:basedOn w:val="a5"/>
    <w:next w:val="a5"/>
    <w:link w:val="Char0"/>
    <w:uiPriority w:val="99"/>
    <w:semiHidden/>
    <w:unhideWhenUsed/>
    <w:rsid w:val="00E80563"/>
    <w:rPr>
      <w:b/>
      <w:bCs/>
    </w:rPr>
  </w:style>
  <w:style w:type="character" w:customStyle="1" w:styleId="Char0">
    <w:name w:val="批注主题 Char"/>
    <w:basedOn w:val="Char"/>
    <w:link w:val="a6"/>
    <w:uiPriority w:val="99"/>
    <w:semiHidden/>
    <w:rsid w:val="00E80563"/>
    <w:rPr>
      <w:b/>
      <w:bCs/>
    </w:rPr>
  </w:style>
  <w:style w:type="paragraph" w:styleId="a7">
    <w:name w:val="Balloon Text"/>
    <w:basedOn w:val="a"/>
    <w:link w:val="Char1"/>
    <w:uiPriority w:val="99"/>
    <w:semiHidden/>
    <w:unhideWhenUsed/>
    <w:rsid w:val="00E80563"/>
    <w:rPr>
      <w:sz w:val="18"/>
      <w:szCs w:val="18"/>
    </w:rPr>
  </w:style>
  <w:style w:type="character" w:customStyle="1" w:styleId="Char1">
    <w:name w:val="批注框文本 Char"/>
    <w:basedOn w:val="a0"/>
    <w:link w:val="a7"/>
    <w:uiPriority w:val="99"/>
    <w:semiHidden/>
    <w:rsid w:val="00E80563"/>
    <w:rPr>
      <w:sz w:val="18"/>
      <w:szCs w:val="18"/>
    </w:rPr>
  </w:style>
  <w:style w:type="paragraph" w:styleId="HTML">
    <w:name w:val="HTML Preformatted"/>
    <w:basedOn w:val="a"/>
    <w:link w:val="HTMLChar"/>
    <w:uiPriority w:val="99"/>
    <w:unhideWhenUsed/>
    <w:rsid w:val="00E80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E80563"/>
    <w:rPr>
      <w:rFonts w:ascii="宋体" w:eastAsia="宋体" w:hAnsi="宋体" w:cs="宋体"/>
      <w:kern w:val="0"/>
      <w:sz w:val="24"/>
      <w:szCs w:val="24"/>
    </w:rPr>
  </w:style>
  <w:style w:type="paragraph" w:styleId="a8">
    <w:name w:val="header"/>
    <w:basedOn w:val="a"/>
    <w:link w:val="Char2"/>
    <w:uiPriority w:val="99"/>
    <w:unhideWhenUsed/>
    <w:rsid w:val="00501C7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501C76"/>
    <w:rPr>
      <w:sz w:val="18"/>
      <w:szCs w:val="18"/>
    </w:rPr>
  </w:style>
  <w:style w:type="paragraph" w:styleId="a9">
    <w:name w:val="footer"/>
    <w:basedOn w:val="a"/>
    <w:link w:val="Char3"/>
    <w:uiPriority w:val="99"/>
    <w:unhideWhenUsed/>
    <w:rsid w:val="00501C76"/>
    <w:pPr>
      <w:tabs>
        <w:tab w:val="center" w:pos="4153"/>
        <w:tab w:val="right" w:pos="8306"/>
      </w:tabs>
      <w:snapToGrid w:val="0"/>
      <w:jc w:val="left"/>
    </w:pPr>
    <w:rPr>
      <w:sz w:val="18"/>
      <w:szCs w:val="18"/>
    </w:rPr>
  </w:style>
  <w:style w:type="character" w:customStyle="1" w:styleId="Char3">
    <w:name w:val="页脚 Char"/>
    <w:basedOn w:val="a0"/>
    <w:link w:val="a9"/>
    <w:uiPriority w:val="99"/>
    <w:rsid w:val="00501C76"/>
    <w:rPr>
      <w:sz w:val="18"/>
      <w:szCs w:val="18"/>
    </w:rPr>
  </w:style>
  <w:style w:type="character" w:styleId="aa">
    <w:name w:val="Hyperlink"/>
    <w:rsid w:val="00530321"/>
    <w:rPr>
      <w:color w:val="0066FF"/>
      <w:u w:val="single"/>
    </w:rPr>
  </w:style>
</w:styles>
</file>

<file path=word/webSettings.xml><?xml version="1.0" encoding="utf-8"?>
<w:webSettings xmlns:r="http://schemas.openxmlformats.org/officeDocument/2006/relationships" xmlns:w="http://schemas.openxmlformats.org/wordprocessingml/2006/main">
  <w:divs>
    <w:div w:id="202686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wo158\OneDrive\TJH-BPD\Reference&#35201;&#27714;.docx" TargetMode="External"/><Relationship Id="rId3" Type="http://schemas.openxmlformats.org/officeDocument/2006/relationships/settings" Target="settings.xml"/><Relationship Id="rId7" Type="http://schemas.openxmlformats.org/officeDocument/2006/relationships/hyperlink" Target="https://www.uptodate.com/contents/postnatal-use-of-glucocorticoids-in-bronchopulmonary-dysplasia/abstract/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17</Pages>
  <Words>3925</Words>
  <Characters>22379</Characters>
  <Application>Microsoft Office Word</Application>
  <DocSecurity>0</DocSecurity>
  <Lines>186</Lines>
  <Paragraphs>52</Paragraphs>
  <ScaleCrop>false</ScaleCrop>
  <Company>微软中国</Company>
  <LinksUpToDate>false</LinksUpToDate>
  <CharactersWithSpaces>26252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32</cp:revision>
  <cp:lastPrinted>2017-02-15T01:23:00Z</cp:lastPrinted>
  <dcterms:created xsi:type="dcterms:W3CDTF">2016-09-12T01:06:00Z</dcterms:created>
  <dcterms:modified xsi:type="dcterms:W3CDTF">2017-11-01T03:11:00Z</dcterms:modified>
</cp:coreProperties>
</file>